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r>
        <w:rPr>
          <w:noProof/>
          <w:lang w:eastAsia="tr-TR"/>
        </w:rPr>
        <w:drawing>
          <wp:inline distT="0" distB="0" distL="0" distR="0" wp14:anchorId="70B035D8" wp14:editId="330E9EC6">
            <wp:extent cx="3554083" cy="1730767"/>
            <wp:effectExtent l="0" t="0" r="8890" b="3175"/>
            <wp:docPr id="4" name="Resim 4" descr="bezmiale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mialem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106" cy="1730778"/>
                    </a:xfrm>
                    <a:prstGeom prst="rect">
                      <a:avLst/>
                    </a:prstGeom>
                    <a:noFill/>
                    <a:ln>
                      <a:noFill/>
                    </a:ln>
                  </pic:spPr>
                </pic:pic>
              </a:graphicData>
            </a:graphic>
          </wp:inline>
        </w:drawing>
      </w: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Pr="00D51A78" w:rsidRDefault="00D51A78" w:rsidP="00D51A78">
      <w:pPr>
        <w:pStyle w:val="Default"/>
        <w:jc w:val="center"/>
        <w:rPr>
          <w:b/>
          <w:bCs/>
          <w:sz w:val="44"/>
          <w:szCs w:val="44"/>
        </w:rPr>
      </w:pPr>
      <w:r w:rsidRPr="00D51A78">
        <w:rPr>
          <w:b/>
          <w:bCs/>
          <w:sz w:val="44"/>
          <w:szCs w:val="44"/>
        </w:rPr>
        <w:t xml:space="preserve">BEZMİALEM VAKIF ÜNİVERSİTESİ </w:t>
      </w:r>
    </w:p>
    <w:p w:rsidR="00D51A78" w:rsidRPr="00D51A78" w:rsidRDefault="00D51A78" w:rsidP="00D51A78">
      <w:pPr>
        <w:pStyle w:val="Default"/>
        <w:jc w:val="center"/>
        <w:rPr>
          <w:b/>
          <w:bCs/>
          <w:sz w:val="44"/>
          <w:szCs w:val="44"/>
        </w:rPr>
      </w:pPr>
      <w:r w:rsidRPr="00D51A78">
        <w:rPr>
          <w:b/>
          <w:bCs/>
          <w:sz w:val="44"/>
          <w:szCs w:val="44"/>
        </w:rPr>
        <w:t xml:space="preserve">ECZACILIK FAKÜLTESİ </w:t>
      </w:r>
    </w:p>
    <w:p w:rsidR="00D51A78" w:rsidRPr="00D51A78" w:rsidRDefault="00D51A78" w:rsidP="00D51A78">
      <w:pPr>
        <w:pStyle w:val="Default"/>
        <w:jc w:val="center"/>
        <w:rPr>
          <w:b/>
          <w:bCs/>
          <w:sz w:val="44"/>
          <w:szCs w:val="44"/>
        </w:rPr>
      </w:pPr>
      <w:r w:rsidRPr="00D51A78">
        <w:rPr>
          <w:b/>
          <w:bCs/>
          <w:sz w:val="44"/>
          <w:szCs w:val="44"/>
        </w:rPr>
        <w:t>BİTİRME PROJESİ YAZIM KILAVUZU</w:t>
      </w: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8E068F" w:rsidRPr="008E068F" w:rsidRDefault="008E068F" w:rsidP="008E068F">
      <w:pPr>
        <w:pStyle w:val="Default"/>
        <w:jc w:val="center"/>
        <w:rPr>
          <w:b/>
          <w:bCs/>
        </w:rPr>
        <w:sectPr w:rsidR="008E068F" w:rsidRPr="008E068F" w:rsidSect="008E068F">
          <w:footerReference w:type="default" r:id="rId9"/>
          <w:pgSz w:w="11906" w:h="16838"/>
          <w:pgMar w:top="1417" w:right="1417" w:bottom="1417" w:left="1417" w:header="708" w:footer="708" w:gutter="0"/>
          <w:cols w:space="708"/>
          <w:titlePg/>
          <w:docGrid w:linePitch="360"/>
        </w:sectPr>
      </w:pPr>
      <w:r w:rsidRPr="008E068F">
        <w:rPr>
          <w:b/>
          <w:bCs/>
        </w:rPr>
        <w:t>EYLÜL 2016</w:t>
      </w:r>
    </w:p>
    <w:p w:rsidR="00174310" w:rsidRDefault="00174310" w:rsidP="008E068F">
      <w:pPr>
        <w:pStyle w:val="Default"/>
        <w:jc w:val="center"/>
        <w:rPr>
          <w:b/>
          <w:bCs/>
        </w:rPr>
      </w:pPr>
    </w:p>
    <w:p w:rsidR="000606F1" w:rsidRDefault="007F7C73" w:rsidP="007F7C73">
      <w:pPr>
        <w:pStyle w:val="Default"/>
        <w:jc w:val="center"/>
        <w:rPr>
          <w:b/>
          <w:bCs/>
          <w:sz w:val="22"/>
          <w:szCs w:val="22"/>
        </w:rPr>
      </w:pPr>
      <w:r>
        <w:rPr>
          <w:b/>
          <w:bCs/>
          <w:sz w:val="22"/>
          <w:szCs w:val="22"/>
        </w:rPr>
        <w:t xml:space="preserve">BEZMİALEM VAKIF ÜNİVERSİTESİ </w:t>
      </w:r>
    </w:p>
    <w:p w:rsidR="000606F1" w:rsidRDefault="007F7C73" w:rsidP="007F7C73">
      <w:pPr>
        <w:pStyle w:val="Default"/>
        <w:jc w:val="center"/>
        <w:rPr>
          <w:b/>
          <w:bCs/>
          <w:sz w:val="22"/>
          <w:szCs w:val="22"/>
        </w:rPr>
      </w:pPr>
      <w:r>
        <w:rPr>
          <w:b/>
          <w:bCs/>
          <w:sz w:val="22"/>
          <w:szCs w:val="22"/>
        </w:rPr>
        <w:t xml:space="preserve">ECZACILIK FAKÜLTESİ </w:t>
      </w:r>
    </w:p>
    <w:p w:rsidR="007F7C73" w:rsidRDefault="007F7C73" w:rsidP="007F7C73">
      <w:pPr>
        <w:pStyle w:val="Default"/>
        <w:jc w:val="center"/>
        <w:rPr>
          <w:b/>
          <w:bCs/>
          <w:sz w:val="22"/>
          <w:szCs w:val="22"/>
        </w:rPr>
      </w:pPr>
      <w:r>
        <w:rPr>
          <w:b/>
          <w:bCs/>
          <w:sz w:val="22"/>
          <w:szCs w:val="22"/>
        </w:rPr>
        <w:t xml:space="preserve">BİTİRME PROJESİ </w:t>
      </w:r>
      <w:r w:rsidR="000606F1">
        <w:rPr>
          <w:b/>
          <w:bCs/>
          <w:sz w:val="22"/>
          <w:szCs w:val="22"/>
        </w:rPr>
        <w:t xml:space="preserve">YAZIM </w:t>
      </w:r>
      <w:r>
        <w:rPr>
          <w:b/>
          <w:bCs/>
          <w:sz w:val="22"/>
          <w:szCs w:val="22"/>
        </w:rPr>
        <w:t>KILAVUZU</w:t>
      </w:r>
    </w:p>
    <w:p w:rsidR="007F7C73" w:rsidRDefault="007F7C73" w:rsidP="007F7C73">
      <w:pPr>
        <w:pStyle w:val="Default"/>
        <w:jc w:val="center"/>
        <w:rPr>
          <w:b/>
          <w:bCs/>
          <w:sz w:val="22"/>
          <w:szCs w:val="22"/>
        </w:rPr>
      </w:pPr>
    </w:p>
    <w:p w:rsidR="007F7C73" w:rsidRDefault="007F7C73" w:rsidP="007F7C73">
      <w:pPr>
        <w:pStyle w:val="Default"/>
        <w:jc w:val="center"/>
        <w:rPr>
          <w:b/>
          <w:bCs/>
          <w:sz w:val="22"/>
          <w:szCs w:val="22"/>
        </w:rPr>
      </w:pPr>
    </w:p>
    <w:p w:rsidR="007F7C73" w:rsidRDefault="007F7C73" w:rsidP="00393D51">
      <w:pPr>
        <w:pStyle w:val="Default"/>
        <w:spacing w:after="120"/>
        <w:jc w:val="both"/>
        <w:rPr>
          <w:sz w:val="22"/>
          <w:szCs w:val="22"/>
        </w:rPr>
      </w:pPr>
      <w:r>
        <w:rPr>
          <w:b/>
          <w:bCs/>
          <w:sz w:val="22"/>
          <w:szCs w:val="22"/>
        </w:rPr>
        <w:t xml:space="preserve">MADDE 1 </w:t>
      </w:r>
      <w:r>
        <w:rPr>
          <w:sz w:val="22"/>
          <w:szCs w:val="22"/>
        </w:rPr>
        <w:t xml:space="preserve">– Bu Kılavuzun amacı </w:t>
      </w:r>
      <w:proofErr w:type="spellStart"/>
      <w:r>
        <w:rPr>
          <w:sz w:val="22"/>
          <w:szCs w:val="22"/>
        </w:rPr>
        <w:t>Bezmialem</w:t>
      </w:r>
      <w:proofErr w:type="spellEnd"/>
      <w:r>
        <w:rPr>
          <w:sz w:val="22"/>
          <w:szCs w:val="22"/>
        </w:rPr>
        <w:t xml:space="preserve"> Vakıf Üniversitesi Eczacılık Fakültesi öğrencilerinin </w:t>
      </w:r>
      <w:r w:rsidRPr="00204561">
        <w:rPr>
          <w:color w:val="000000" w:themeColor="text1"/>
          <w:sz w:val="22"/>
          <w:szCs w:val="22"/>
        </w:rPr>
        <w:t>seçtikleri alan doğrultusunda</w:t>
      </w:r>
      <w:r w:rsidR="00527BD1" w:rsidRPr="00204561">
        <w:rPr>
          <w:color w:val="000000" w:themeColor="text1"/>
          <w:sz w:val="22"/>
          <w:szCs w:val="22"/>
        </w:rPr>
        <w:t xml:space="preserve"> </w:t>
      </w:r>
      <w:r w:rsidR="00527BD1" w:rsidRPr="00527BD1">
        <w:rPr>
          <w:sz w:val="22"/>
          <w:szCs w:val="22"/>
        </w:rPr>
        <w:t>inceleme, derleme ve</w:t>
      </w:r>
      <w:r w:rsidR="00431218">
        <w:rPr>
          <w:sz w:val="22"/>
          <w:szCs w:val="22"/>
        </w:rPr>
        <w:t>ya</w:t>
      </w:r>
      <w:r w:rsidR="00527BD1" w:rsidRPr="00527BD1">
        <w:rPr>
          <w:sz w:val="22"/>
          <w:szCs w:val="22"/>
        </w:rPr>
        <w:t xml:space="preserve"> uygulama </w:t>
      </w:r>
      <w:r w:rsidR="00431218">
        <w:rPr>
          <w:sz w:val="22"/>
          <w:szCs w:val="22"/>
        </w:rPr>
        <w:t>çalışmalarını içeren</w:t>
      </w:r>
      <w:r>
        <w:rPr>
          <w:sz w:val="22"/>
          <w:szCs w:val="22"/>
        </w:rPr>
        <w:t xml:space="preserve"> bitirme projesi ile ilgili esasların belirlenmesi ve düzenlenmesidir. </w:t>
      </w:r>
    </w:p>
    <w:p w:rsidR="007F7C73" w:rsidRDefault="007F7C73" w:rsidP="00393D51">
      <w:pPr>
        <w:pStyle w:val="Default"/>
        <w:spacing w:after="120"/>
        <w:jc w:val="both"/>
        <w:rPr>
          <w:sz w:val="22"/>
          <w:szCs w:val="22"/>
        </w:rPr>
      </w:pPr>
      <w:r>
        <w:rPr>
          <w:b/>
          <w:bCs/>
          <w:sz w:val="22"/>
          <w:szCs w:val="22"/>
        </w:rPr>
        <w:t xml:space="preserve">MADDE 2 </w:t>
      </w:r>
      <w:r>
        <w:rPr>
          <w:sz w:val="22"/>
          <w:szCs w:val="22"/>
        </w:rPr>
        <w:t>– Bitirme projes</w:t>
      </w:r>
      <w:r w:rsidR="0055126D">
        <w:rPr>
          <w:sz w:val="22"/>
          <w:szCs w:val="22"/>
        </w:rPr>
        <w:t xml:space="preserve">i dönemi 9. ve 10. </w:t>
      </w:r>
      <w:r w:rsidR="00393D51">
        <w:rPr>
          <w:sz w:val="22"/>
          <w:szCs w:val="22"/>
        </w:rPr>
        <w:t>y</w:t>
      </w:r>
      <w:r w:rsidR="0055126D">
        <w:rPr>
          <w:sz w:val="22"/>
          <w:szCs w:val="22"/>
        </w:rPr>
        <w:t>arıyıllarda yapılır</w:t>
      </w:r>
      <w:r>
        <w:rPr>
          <w:sz w:val="22"/>
          <w:szCs w:val="22"/>
        </w:rPr>
        <w:t xml:space="preserve">. Bitirme </w:t>
      </w:r>
      <w:r w:rsidR="00204561">
        <w:rPr>
          <w:sz w:val="22"/>
          <w:szCs w:val="22"/>
        </w:rPr>
        <w:t>projesinin</w:t>
      </w:r>
      <w:r w:rsidR="00C37283">
        <w:rPr>
          <w:sz w:val="22"/>
          <w:szCs w:val="22"/>
        </w:rPr>
        <w:t xml:space="preserve"> </w:t>
      </w:r>
      <w:r w:rsidR="000606F1">
        <w:rPr>
          <w:sz w:val="22"/>
          <w:szCs w:val="22"/>
        </w:rPr>
        <w:t>AKTS</w:t>
      </w:r>
      <w:r w:rsidR="00C37283">
        <w:rPr>
          <w:sz w:val="22"/>
          <w:szCs w:val="22"/>
        </w:rPr>
        <w:t xml:space="preserve"> kredisi her yarıyıl için 6</w:t>
      </w:r>
      <w:r w:rsidR="0055126D">
        <w:rPr>
          <w:sz w:val="22"/>
          <w:szCs w:val="22"/>
        </w:rPr>
        <w:t>’dı</w:t>
      </w:r>
      <w:r>
        <w:rPr>
          <w:sz w:val="22"/>
          <w:szCs w:val="22"/>
        </w:rPr>
        <w:t xml:space="preserve">r. Bitirme </w:t>
      </w:r>
      <w:r w:rsidR="00C37283">
        <w:rPr>
          <w:sz w:val="22"/>
          <w:szCs w:val="22"/>
        </w:rPr>
        <w:t>projesine</w:t>
      </w:r>
      <w:r>
        <w:rPr>
          <w:sz w:val="22"/>
          <w:szCs w:val="22"/>
        </w:rPr>
        <w:t xml:space="preserve"> ayrılan süre haftalık ders programlarında belirtilir. </w:t>
      </w:r>
    </w:p>
    <w:p w:rsidR="007F7C73" w:rsidRDefault="007F7C73" w:rsidP="00C37283">
      <w:pPr>
        <w:pStyle w:val="Default"/>
        <w:jc w:val="both"/>
        <w:rPr>
          <w:sz w:val="22"/>
          <w:szCs w:val="22"/>
        </w:rPr>
      </w:pPr>
      <w:r>
        <w:rPr>
          <w:b/>
          <w:bCs/>
          <w:sz w:val="22"/>
          <w:szCs w:val="22"/>
        </w:rPr>
        <w:t xml:space="preserve">MADDE </w:t>
      </w:r>
      <w:r w:rsidR="00C54505">
        <w:rPr>
          <w:b/>
          <w:bCs/>
          <w:sz w:val="22"/>
          <w:szCs w:val="22"/>
        </w:rPr>
        <w:t>3</w:t>
      </w:r>
      <w:r>
        <w:rPr>
          <w:b/>
          <w:bCs/>
          <w:sz w:val="22"/>
          <w:szCs w:val="22"/>
        </w:rPr>
        <w:t xml:space="preserve"> </w:t>
      </w:r>
      <w:r>
        <w:rPr>
          <w:sz w:val="22"/>
          <w:szCs w:val="22"/>
        </w:rPr>
        <w:t xml:space="preserve">– Her eğitim-öğretim dönemi için yaptırılacak olan bitirme </w:t>
      </w:r>
      <w:r w:rsidR="00C54505">
        <w:rPr>
          <w:sz w:val="22"/>
          <w:szCs w:val="22"/>
        </w:rPr>
        <w:t>projesi</w:t>
      </w:r>
      <w:r>
        <w:rPr>
          <w:sz w:val="22"/>
          <w:szCs w:val="22"/>
        </w:rPr>
        <w:t xml:space="preserve"> sayısı </w:t>
      </w:r>
      <w:r w:rsidR="00C54505">
        <w:rPr>
          <w:sz w:val="22"/>
          <w:szCs w:val="22"/>
        </w:rPr>
        <w:t xml:space="preserve">öğretim üyeleri ve doktorasının tamamlamış </w:t>
      </w:r>
      <w:r>
        <w:rPr>
          <w:sz w:val="22"/>
          <w:szCs w:val="22"/>
        </w:rPr>
        <w:t xml:space="preserve">öğretim elemanı sayısı ile orantılı olarak Dekanlıkça paylaştırılır. </w:t>
      </w:r>
    </w:p>
    <w:p w:rsidR="007F7C73" w:rsidRDefault="007F7C73" w:rsidP="00393D51">
      <w:pPr>
        <w:pStyle w:val="Default"/>
        <w:spacing w:after="120"/>
        <w:jc w:val="both"/>
        <w:rPr>
          <w:sz w:val="22"/>
          <w:szCs w:val="22"/>
        </w:rPr>
      </w:pPr>
      <w:r>
        <w:rPr>
          <w:b/>
          <w:bCs/>
          <w:sz w:val="22"/>
          <w:szCs w:val="22"/>
        </w:rPr>
        <w:t xml:space="preserve">MADDE </w:t>
      </w:r>
      <w:r w:rsidR="00C54505">
        <w:rPr>
          <w:b/>
          <w:bCs/>
          <w:sz w:val="22"/>
          <w:szCs w:val="22"/>
        </w:rPr>
        <w:t>4</w:t>
      </w:r>
      <w:r>
        <w:rPr>
          <w:b/>
          <w:bCs/>
          <w:sz w:val="22"/>
          <w:szCs w:val="22"/>
        </w:rPr>
        <w:t xml:space="preserve"> </w:t>
      </w:r>
      <w:r>
        <w:rPr>
          <w:sz w:val="22"/>
          <w:szCs w:val="22"/>
        </w:rPr>
        <w:t xml:space="preserve">– Her öğrenci bitirme </w:t>
      </w:r>
      <w:r w:rsidR="00204561">
        <w:rPr>
          <w:sz w:val="22"/>
          <w:szCs w:val="22"/>
        </w:rPr>
        <w:t>projesini</w:t>
      </w:r>
      <w:r>
        <w:rPr>
          <w:sz w:val="22"/>
          <w:szCs w:val="22"/>
        </w:rPr>
        <w:t xml:space="preserve"> bireysel olarak yapar. </w:t>
      </w:r>
    </w:p>
    <w:p w:rsidR="007F7C73" w:rsidRDefault="00204561" w:rsidP="00393D51">
      <w:pPr>
        <w:pStyle w:val="Default"/>
        <w:spacing w:after="120"/>
        <w:jc w:val="both"/>
        <w:rPr>
          <w:sz w:val="22"/>
          <w:szCs w:val="22"/>
        </w:rPr>
      </w:pPr>
      <w:r>
        <w:rPr>
          <w:b/>
          <w:bCs/>
          <w:sz w:val="22"/>
          <w:szCs w:val="22"/>
        </w:rPr>
        <w:t xml:space="preserve">MADDE </w:t>
      </w:r>
      <w:r w:rsidR="00C54505">
        <w:rPr>
          <w:b/>
          <w:bCs/>
          <w:sz w:val="22"/>
          <w:szCs w:val="22"/>
        </w:rPr>
        <w:t>5</w:t>
      </w:r>
      <w:r w:rsidR="007F7C73">
        <w:rPr>
          <w:b/>
          <w:bCs/>
          <w:sz w:val="22"/>
          <w:szCs w:val="22"/>
        </w:rPr>
        <w:t xml:space="preserve"> </w:t>
      </w:r>
      <w:r w:rsidR="007F7C73">
        <w:rPr>
          <w:sz w:val="22"/>
          <w:szCs w:val="22"/>
        </w:rPr>
        <w:t xml:space="preserve">– Öğrenciler bitirme </w:t>
      </w:r>
      <w:r>
        <w:rPr>
          <w:sz w:val="22"/>
          <w:szCs w:val="22"/>
        </w:rPr>
        <w:t>projesi</w:t>
      </w:r>
      <w:r w:rsidR="007F7C73">
        <w:rPr>
          <w:sz w:val="22"/>
          <w:szCs w:val="22"/>
        </w:rPr>
        <w:t xml:space="preserve"> yapmak istedikleri </w:t>
      </w:r>
      <w:r w:rsidR="000606F1">
        <w:rPr>
          <w:sz w:val="22"/>
          <w:szCs w:val="22"/>
        </w:rPr>
        <w:t xml:space="preserve">beş </w:t>
      </w:r>
      <w:r w:rsidR="00C54505">
        <w:rPr>
          <w:sz w:val="22"/>
          <w:szCs w:val="22"/>
        </w:rPr>
        <w:t>öğretim elemanını</w:t>
      </w:r>
      <w:r w:rsidR="00700F22">
        <w:rPr>
          <w:sz w:val="22"/>
          <w:szCs w:val="22"/>
        </w:rPr>
        <w:t xml:space="preserve"> tercih sırasına göre 8. yarıyıl içinde </w:t>
      </w:r>
      <w:r w:rsidR="007F7C73">
        <w:rPr>
          <w:sz w:val="22"/>
          <w:szCs w:val="22"/>
        </w:rPr>
        <w:t xml:space="preserve">Dekanlığa bildirirler. </w:t>
      </w:r>
    </w:p>
    <w:p w:rsidR="007F7C73" w:rsidRDefault="00523604" w:rsidP="00393D51">
      <w:pPr>
        <w:pStyle w:val="Default"/>
        <w:spacing w:after="120"/>
        <w:jc w:val="both"/>
        <w:rPr>
          <w:sz w:val="22"/>
          <w:szCs w:val="22"/>
        </w:rPr>
      </w:pPr>
      <w:r>
        <w:rPr>
          <w:b/>
          <w:bCs/>
          <w:sz w:val="22"/>
          <w:szCs w:val="22"/>
        </w:rPr>
        <w:t>MADDE 6</w:t>
      </w:r>
      <w:r w:rsidR="007F7C73">
        <w:rPr>
          <w:b/>
          <w:bCs/>
          <w:sz w:val="22"/>
          <w:szCs w:val="22"/>
        </w:rPr>
        <w:t xml:space="preserve"> </w:t>
      </w:r>
      <w:r w:rsidR="007F7C73">
        <w:rPr>
          <w:sz w:val="22"/>
          <w:szCs w:val="22"/>
        </w:rPr>
        <w:t xml:space="preserve">– Öğrencilerin bitirme </w:t>
      </w:r>
      <w:r w:rsidR="00C54505">
        <w:rPr>
          <w:sz w:val="22"/>
          <w:szCs w:val="22"/>
        </w:rPr>
        <w:t xml:space="preserve">projesi </w:t>
      </w:r>
      <w:r w:rsidR="007F7C73">
        <w:rPr>
          <w:sz w:val="22"/>
          <w:szCs w:val="22"/>
        </w:rPr>
        <w:t xml:space="preserve">yapacakları </w:t>
      </w:r>
      <w:r w:rsidR="00C54505">
        <w:rPr>
          <w:sz w:val="22"/>
          <w:szCs w:val="22"/>
        </w:rPr>
        <w:t>öğretim üyeleri</w:t>
      </w:r>
      <w:r w:rsidR="007F7C73">
        <w:rPr>
          <w:sz w:val="22"/>
          <w:szCs w:val="22"/>
        </w:rPr>
        <w:t xml:space="preserve"> tercih sırasına göre belirlenir. Birinci tercihlerin </w:t>
      </w:r>
      <w:r w:rsidR="00C54505">
        <w:rPr>
          <w:sz w:val="22"/>
          <w:szCs w:val="22"/>
        </w:rPr>
        <w:t>öğretim elemanı</w:t>
      </w:r>
      <w:r w:rsidR="007F7C73">
        <w:rPr>
          <w:sz w:val="22"/>
          <w:szCs w:val="22"/>
        </w:rPr>
        <w:t xml:space="preserve"> kontenjanını aşması durumunda </w:t>
      </w:r>
      <w:r w:rsidR="00700F22">
        <w:rPr>
          <w:sz w:val="22"/>
          <w:szCs w:val="22"/>
        </w:rPr>
        <w:t>tercih ilgili öğretim üyesine bırakılır</w:t>
      </w:r>
      <w:r w:rsidR="007F7C73">
        <w:rPr>
          <w:sz w:val="22"/>
          <w:szCs w:val="22"/>
        </w:rPr>
        <w:t xml:space="preserve">. </w:t>
      </w:r>
    </w:p>
    <w:p w:rsidR="007F7C73" w:rsidRDefault="00523604" w:rsidP="00393D51">
      <w:pPr>
        <w:pStyle w:val="Default"/>
        <w:spacing w:after="120"/>
        <w:jc w:val="both"/>
        <w:rPr>
          <w:sz w:val="22"/>
          <w:szCs w:val="22"/>
        </w:rPr>
      </w:pPr>
      <w:r>
        <w:rPr>
          <w:b/>
          <w:bCs/>
          <w:sz w:val="22"/>
          <w:szCs w:val="22"/>
        </w:rPr>
        <w:t>MADDE 7</w:t>
      </w:r>
      <w:r w:rsidR="007F7C73">
        <w:rPr>
          <w:b/>
          <w:bCs/>
          <w:sz w:val="22"/>
          <w:szCs w:val="22"/>
        </w:rPr>
        <w:t xml:space="preserve"> </w:t>
      </w:r>
      <w:r w:rsidR="007F7C73">
        <w:rPr>
          <w:sz w:val="22"/>
          <w:szCs w:val="22"/>
        </w:rPr>
        <w:t>– Öğrencilerin danışmanlarına dağılımı 8.</w:t>
      </w:r>
      <w:r>
        <w:rPr>
          <w:sz w:val="22"/>
          <w:szCs w:val="22"/>
        </w:rPr>
        <w:t xml:space="preserve"> </w:t>
      </w:r>
      <w:r w:rsidR="007F7C73">
        <w:rPr>
          <w:sz w:val="22"/>
          <w:szCs w:val="22"/>
        </w:rPr>
        <w:t xml:space="preserve">yarıyıl sonunda </w:t>
      </w:r>
      <w:r>
        <w:rPr>
          <w:sz w:val="22"/>
          <w:szCs w:val="22"/>
        </w:rPr>
        <w:t>Dekanlık tarafından bildirilir.</w:t>
      </w:r>
    </w:p>
    <w:p w:rsidR="007F7C73" w:rsidRDefault="00523604" w:rsidP="00393D51">
      <w:pPr>
        <w:pStyle w:val="Default"/>
        <w:spacing w:after="120"/>
        <w:jc w:val="both"/>
        <w:rPr>
          <w:sz w:val="22"/>
          <w:szCs w:val="22"/>
        </w:rPr>
      </w:pPr>
      <w:r>
        <w:rPr>
          <w:b/>
          <w:bCs/>
          <w:sz w:val="22"/>
          <w:szCs w:val="22"/>
        </w:rPr>
        <w:t>MADDE 8</w:t>
      </w:r>
      <w:r w:rsidR="007F7C73">
        <w:rPr>
          <w:b/>
          <w:bCs/>
          <w:sz w:val="22"/>
          <w:szCs w:val="22"/>
        </w:rPr>
        <w:t xml:space="preserve"> </w:t>
      </w:r>
      <w:r w:rsidR="007F7C73">
        <w:rPr>
          <w:sz w:val="22"/>
          <w:szCs w:val="22"/>
        </w:rPr>
        <w:t xml:space="preserve">– Bitirme </w:t>
      </w:r>
      <w:r>
        <w:rPr>
          <w:sz w:val="22"/>
          <w:szCs w:val="22"/>
        </w:rPr>
        <w:t>projesi</w:t>
      </w:r>
      <w:r w:rsidR="007F7C73">
        <w:rPr>
          <w:sz w:val="22"/>
          <w:szCs w:val="22"/>
        </w:rPr>
        <w:t xml:space="preserve"> danışmanı, öğrenci ile birlikte çalışma konusunu saptar ve 9. yarıyıl başı</w:t>
      </w:r>
      <w:r w:rsidR="00431218">
        <w:rPr>
          <w:sz w:val="22"/>
          <w:szCs w:val="22"/>
        </w:rPr>
        <w:t>nda doğrudan Dekanlığa bildirir.</w:t>
      </w:r>
      <w:r w:rsidR="007F7C73">
        <w:rPr>
          <w:sz w:val="22"/>
          <w:szCs w:val="22"/>
        </w:rPr>
        <w:t xml:space="preserve"> </w:t>
      </w:r>
    </w:p>
    <w:p w:rsidR="007F7C73" w:rsidRDefault="00523604" w:rsidP="00393D51">
      <w:pPr>
        <w:pStyle w:val="Default"/>
        <w:spacing w:after="120"/>
        <w:jc w:val="both"/>
        <w:rPr>
          <w:sz w:val="22"/>
          <w:szCs w:val="22"/>
        </w:rPr>
      </w:pPr>
      <w:r>
        <w:rPr>
          <w:b/>
          <w:bCs/>
          <w:sz w:val="22"/>
          <w:szCs w:val="22"/>
        </w:rPr>
        <w:t>MADDE 9</w:t>
      </w:r>
      <w:r w:rsidR="007F7C73">
        <w:rPr>
          <w:b/>
          <w:bCs/>
          <w:sz w:val="22"/>
          <w:szCs w:val="22"/>
        </w:rPr>
        <w:t xml:space="preserve"> </w:t>
      </w:r>
      <w:r w:rsidR="007F7C73">
        <w:rPr>
          <w:sz w:val="22"/>
          <w:szCs w:val="22"/>
        </w:rPr>
        <w:t xml:space="preserve">– Bitirme </w:t>
      </w:r>
      <w:r>
        <w:rPr>
          <w:sz w:val="22"/>
          <w:szCs w:val="22"/>
        </w:rPr>
        <w:t>projesi</w:t>
      </w:r>
      <w:r w:rsidR="007F7C73">
        <w:rPr>
          <w:sz w:val="22"/>
          <w:szCs w:val="22"/>
        </w:rPr>
        <w:t xml:space="preserve"> danışmanı öğrenciyi yönlendirir ve izler. </w:t>
      </w:r>
    </w:p>
    <w:p w:rsidR="007F7C73" w:rsidRDefault="007F7C73" w:rsidP="00393D51">
      <w:pPr>
        <w:pStyle w:val="Default"/>
        <w:spacing w:after="120"/>
        <w:jc w:val="both"/>
        <w:rPr>
          <w:sz w:val="22"/>
          <w:szCs w:val="22"/>
        </w:rPr>
      </w:pPr>
      <w:r>
        <w:rPr>
          <w:b/>
          <w:bCs/>
          <w:sz w:val="22"/>
          <w:szCs w:val="22"/>
        </w:rPr>
        <w:t>MADDE 1</w:t>
      </w:r>
      <w:r w:rsidR="0017506E">
        <w:rPr>
          <w:b/>
          <w:bCs/>
          <w:sz w:val="22"/>
          <w:szCs w:val="22"/>
        </w:rPr>
        <w:t>0</w:t>
      </w:r>
      <w:r>
        <w:rPr>
          <w:b/>
          <w:bCs/>
          <w:sz w:val="22"/>
          <w:szCs w:val="22"/>
        </w:rPr>
        <w:t xml:space="preserve"> </w:t>
      </w:r>
      <w:r>
        <w:rPr>
          <w:sz w:val="22"/>
          <w:szCs w:val="22"/>
        </w:rPr>
        <w:t xml:space="preserve">– Bitirme </w:t>
      </w:r>
      <w:r w:rsidR="00431218">
        <w:rPr>
          <w:sz w:val="22"/>
          <w:szCs w:val="22"/>
        </w:rPr>
        <w:t>projesi</w:t>
      </w:r>
      <w:r>
        <w:rPr>
          <w:sz w:val="22"/>
          <w:szCs w:val="22"/>
        </w:rPr>
        <w:t xml:space="preserve"> </w:t>
      </w:r>
      <w:r w:rsidR="001D47A8">
        <w:rPr>
          <w:sz w:val="22"/>
          <w:szCs w:val="22"/>
        </w:rPr>
        <w:t xml:space="preserve">Ek-2 de belirtildiği şekilde </w:t>
      </w:r>
      <w:r w:rsidR="000606F1">
        <w:rPr>
          <w:sz w:val="22"/>
          <w:szCs w:val="22"/>
        </w:rPr>
        <w:t>üç</w:t>
      </w:r>
      <w:r>
        <w:rPr>
          <w:sz w:val="22"/>
          <w:szCs w:val="22"/>
        </w:rPr>
        <w:t xml:space="preserve"> nüsha halinde hazırlanarak </w:t>
      </w:r>
      <w:r w:rsidR="00431218">
        <w:rPr>
          <w:sz w:val="22"/>
          <w:szCs w:val="22"/>
        </w:rPr>
        <w:t>Dekanlığa</w:t>
      </w:r>
      <w:r>
        <w:rPr>
          <w:sz w:val="22"/>
          <w:szCs w:val="22"/>
        </w:rPr>
        <w:t xml:space="preserve"> teslim edilir. </w:t>
      </w:r>
    </w:p>
    <w:p w:rsidR="007F7C73" w:rsidRDefault="007F7C73" w:rsidP="00393D51">
      <w:pPr>
        <w:pStyle w:val="Default"/>
        <w:spacing w:after="120"/>
        <w:jc w:val="both"/>
        <w:rPr>
          <w:sz w:val="22"/>
          <w:szCs w:val="22"/>
        </w:rPr>
      </w:pPr>
      <w:r>
        <w:rPr>
          <w:b/>
          <w:bCs/>
          <w:sz w:val="22"/>
          <w:szCs w:val="22"/>
        </w:rPr>
        <w:t>MADDE 1</w:t>
      </w:r>
      <w:r w:rsidR="0017506E">
        <w:rPr>
          <w:b/>
          <w:bCs/>
          <w:sz w:val="22"/>
          <w:szCs w:val="22"/>
        </w:rPr>
        <w:t>1</w:t>
      </w:r>
      <w:r>
        <w:rPr>
          <w:b/>
          <w:bCs/>
          <w:sz w:val="22"/>
          <w:szCs w:val="22"/>
        </w:rPr>
        <w:t xml:space="preserve"> </w:t>
      </w:r>
      <w:r>
        <w:rPr>
          <w:sz w:val="22"/>
          <w:szCs w:val="22"/>
        </w:rPr>
        <w:t xml:space="preserve">– (1) Bitirme </w:t>
      </w:r>
      <w:r w:rsidR="00431218">
        <w:rPr>
          <w:sz w:val="22"/>
          <w:szCs w:val="22"/>
        </w:rPr>
        <w:t>projesinin</w:t>
      </w:r>
      <w:r>
        <w:rPr>
          <w:sz w:val="22"/>
          <w:szCs w:val="22"/>
        </w:rPr>
        <w:t xml:space="preserve"> değerlendirilmesi her iki yarıyılda ayrı ayrı yapılır. </w:t>
      </w:r>
    </w:p>
    <w:p w:rsidR="007F7C73" w:rsidRDefault="007F7C73" w:rsidP="00393D51">
      <w:pPr>
        <w:pStyle w:val="Default"/>
        <w:spacing w:after="120"/>
        <w:jc w:val="both"/>
        <w:rPr>
          <w:sz w:val="22"/>
          <w:szCs w:val="22"/>
        </w:rPr>
      </w:pPr>
      <w:r>
        <w:rPr>
          <w:sz w:val="22"/>
          <w:szCs w:val="22"/>
        </w:rPr>
        <w:t xml:space="preserve">(2) 9. yarıyıl </w:t>
      </w:r>
      <w:r w:rsidR="000606F1">
        <w:rPr>
          <w:sz w:val="22"/>
          <w:szCs w:val="22"/>
        </w:rPr>
        <w:t xml:space="preserve">içi ve </w:t>
      </w:r>
      <w:r>
        <w:rPr>
          <w:sz w:val="22"/>
          <w:szCs w:val="22"/>
        </w:rPr>
        <w:t xml:space="preserve">sonu ile 10. yarıyıl içi değerlendirme bitirme </w:t>
      </w:r>
      <w:r w:rsidR="001D47A8">
        <w:rPr>
          <w:sz w:val="22"/>
          <w:szCs w:val="22"/>
        </w:rPr>
        <w:t>projesi</w:t>
      </w:r>
      <w:r>
        <w:rPr>
          <w:sz w:val="22"/>
          <w:szCs w:val="22"/>
        </w:rPr>
        <w:t xml:space="preserve"> danışmanı tarafından yapılır. Bu değerlendirmelerde bitirme </w:t>
      </w:r>
      <w:r w:rsidR="00431218">
        <w:rPr>
          <w:sz w:val="22"/>
          <w:szCs w:val="22"/>
        </w:rPr>
        <w:t>projesi</w:t>
      </w:r>
      <w:r>
        <w:rPr>
          <w:sz w:val="22"/>
          <w:szCs w:val="22"/>
        </w:rPr>
        <w:t xml:space="preserve"> danışmanı öğrencinin </w:t>
      </w:r>
      <w:r w:rsidR="00700F22">
        <w:rPr>
          <w:sz w:val="22"/>
          <w:szCs w:val="22"/>
        </w:rPr>
        <w:t>proje</w:t>
      </w:r>
      <w:r>
        <w:rPr>
          <w:sz w:val="22"/>
          <w:szCs w:val="22"/>
        </w:rPr>
        <w:t xml:space="preserve"> konusunun oluşturulması, geliştirilmesi ve ilerleme süresinde yaptığı çalışmaları dikkate alır ve not verir. </w:t>
      </w:r>
    </w:p>
    <w:p w:rsidR="007F7C73" w:rsidRDefault="007F7C73" w:rsidP="00393D51">
      <w:pPr>
        <w:pStyle w:val="Default"/>
        <w:spacing w:after="120"/>
        <w:jc w:val="both"/>
        <w:rPr>
          <w:sz w:val="22"/>
          <w:szCs w:val="22"/>
        </w:rPr>
      </w:pPr>
      <w:r>
        <w:rPr>
          <w:sz w:val="22"/>
          <w:szCs w:val="22"/>
        </w:rPr>
        <w:t xml:space="preserve">(3) 10. yarıyıl sonu değerlendirmesi, bitirme </w:t>
      </w:r>
      <w:r w:rsidR="001D47A8">
        <w:rPr>
          <w:sz w:val="22"/>
          <w:szCs w:val="22"/>
        </w:rPr>
        <w:t>projesi</w:t>
      </w:r>
      <w:r>
        <w:rPr>
          <w:sz w:val="22"/>
          <w:szCs w:val="22"/>
        </w:rPr>
        <w:t xml:space="preserve"> danışmanının önerisi ve Dekanlığın onayı ile belirlenen </w:t>
      </w:r>
      <w:r w:rsidR="00F716CB">
        <w:rPr>
          <w:sz w:val="22"/>
          <w:szCs w:val="22"/>
        </w:rPr>
        <w:t>bir</w:t>
      </w:r>
      <w:r>
        <w:rPr>
          <w:sz w:val="22"/>
          <w:szCs w:val="22"/>
        </w:rPr>
        <w:t xml:space="preserve"> öğretim üyesi</w:t>
      </w:r>
      <w:r w:rsidR="006D3006">
        <w:rPr>
          <w:sz w:val="22"/>
          <w:szCs w:val="22"/>
        </w:rPr>
        <w:t>,</w:t>
      </w:r>
      <w:r>
        <w:rPr>
          <w:sz w:val="22"/>
          <w:szCs w:val="22"/>
        </w:rPr>
        <w:t xml:space="preserve"> bitirme </w:t>
      </w:r>
      <w:r w:rsidR="001D47A8">
        <w:rPr>
          <w:sz w:val="22"/>
          <w:szCs w:val="22"/>
        </w:rPr>
        <w:t>projesi</w:t>
      </w:r>
      <w:r>
        <w:rPr>
          <w:sz w:val="22"/>
          <w:szCs w:val="22"/>
        </w:rPr>
        <w:t xml:space="preserve"> danışmanı</w:t>
      </w:r>
      <w:r w:rsidR="006D3006">
        <w:rPr>
          <w:sz w:val="22"/>
          <w:szCs w:val="22"/>
        </w:rPr>
        <w:t xml:space="preserve"> ve </w:t>
      </w:r>
      <w:r w:rsidR="006D3006" w:rsidRPr="006D3006">
        <w:rPr>
          <w:sz w:val="22"/>
          <w:szCs w:val="22"/>
        </w:rPr>
        <w:t>Yüksek Öğretim Kurumları dışında mesleğini icra etmekte olan bir eczacıdan</w:t>
      </w:r>
      <w:r>
        <w:rPr>
          <w:sz w:val="22"/>
          <w:szCs w:val="22"/>
        </w:rPr>
        <w:t xml:space="preserve"> oluşacak kurulca yapılır. Kurul üyeleri Ek-1’deki çizelgeye göre değerlendirmesini yapar. </w:t>
      </w:r>
      <w:r w:rsidR="00C37283">
        <w:rPr>
          <w:sz w:val="22"/>
          <w:szCs w:val="22"/>
        </w:rPr>
        <w:t>Bitirme projesi tamamlama</w:t>
      </w:r>
      <w:r w:rsidR="00933C68">
        <w:rPr>
          <w:sz w:val="22"/>
          <w:szCs w:val="22"/>
        </w:rPr>
        <w:t xml:space="preserve"> notu</w:t>
      </w:r>
      <w:r>
        <w:rPr>
          <w:sz w:val="22"/>
          <w:szCs w:val="22"/>
        </w:rPr>
        <w:t xml:space="preserve"> kurul üyelerince verilen notların aritmetik ortalamasıdır. </w:t>
      </w:r>
    </w:p>
    <w:p w:rsidR="00933C68" w:rsidRDefault="007F7C73" w:rsidP="00393D51">
      <w:pPr>
        <w:pStyle w:val="Default"/>
        <w:spacing w:after="120"/>
        <w:jc w:val="both"/>
        <w:rPr>
          <w:sz w:val="22"/>
          <w:szCs w:val="22"/>
        </w:rPr>
      </w:pPr>
      <w:r>
        <w:rPr>
          <w:sz w:val="22"/>
          <w:szCs w:val="22"/>
        </w:rPr>
        <w:t xml:space="preserve">(4) Başarı notu </w:t>
      </w:r>
      <w:r w:rsidR="00933C68">
        <w:rPr>
          <w:sz w:val="22"/>
          <w:szCs w:val="22"/>
        </w:rPr>
        <w:t xml:space="preserve">danışmanın yıl içinde verdiği notların ortalamasının </w:t>
      </w:r>
      <w:r w:rsidR="00651B1A">
        <w:rPr>
          <w:sz w:val="22"/>
          <w:szCs w:val="22"/>
        </w:rPr>
        <w:t>%</w:t>
      </w:r>
      <w:r w:rsidR="00933C68">
        <w:rPr>
          <w:sz w:val="22"/>
          <w:szCs w:val="22"/>
        </w:rPr>
        <w:t xml:space="preserve"> 40’ı ve Kurul üyeleri tarafından verilen tamamlama notunun </w:t>
      </w:r>
      <w:r w:rsidR="00651B1A">
        <w:rPr>
          <w:sz w:val="22"/>
          <w:szCs w:val="22"/>
        </w:rPr>
        <w:t>%</w:t>
      </w:r>
      <w:r w:rsidR="00933C68">
        <w:rPr>
          <w:sz w:val="22"/>
          <w:szCs w:val="22"/>
        </w:rPr>
        <w:t xml:space="preserve"> 60’</w:t>
      </w:r>
      <w:r w:rsidR="00651B1A">
        <w:rPr>
          <w:sz w:val="22"/>
          <w:szCs w:val="22"/>
        </w:rPr>
        <w:t>ı alınarak</w:t>
      </w:r>
      <w:r w:rsidR="00933C68">
        <w:rPr>
          <w:sz w:val="22"/>
          <w:szCs w:val="22"/>
        </w:rPr>
        <w:t xml:space="preserve"> hesaplanır.</w:t>
      </w:r>
    </w:p>
    <w:p w:rsidR="007F7C73" w:rsidRDefault="007F7C73" w:rsidP="00C37283">
      <w:pPr>
        <w:pStyle w:val="Default"/>
        <w:jc w:val="both"/>
        <w:rPr>
          <w:sz w:val="22"/>
          <w:szCs w:val="22"/>
        </w:rPr>
      </w:pPr>
      <w:r>
        <w:rPr>
          <w:b/>
          <w:bCs/>
          <w:sz w:val="22"/>
          <w:szCs w:val="22"/>
        </w:rPr>
        <w:t>MADDE 1</w:t>
      </w:r>
      <w:r w:rsidR="0017506E">
        <w:rPr>
          <w:b/>
          <w:bCs/>
          <w:sz w:val="22"/>
          <w:szCs w:val="22"/>
        </w:rPr>
        <w:t>2</w:t>
      </w:r>
      <w:r>
        <w:rPr>
          <w:b/>
          <w:bCs/>
          <w:sz w:val="22"/>
          <w:szCs w:val="22"/>
        </w:rPr>
        <w:t xml:space="preserve"> </w:t>
      </w:r>
      <w:r>
        <w:rPr>
          <w:sz w:val="22"/>
          <w:szCs w:val="22"/>
        </w:rPr>
        <w:t xml:space="preserve">– Başarısız olan öğrenciler bir sonraki dönem başka bir bitirme </w:t>
      </w:r>
      <w:r w:rsidR="00431218">
        <w:rPr>
          <w:sz w:val="22"/>
          <w:szCs w:val="22"/>
        </w:rPr>
        <w:t>projesi</w:t>
      </w:r>
      <w:r>
        <w:rPr>
          <w:sz w:val="22"/>
          <w:szCs w:val="22"/>
        </w:rPr>
        <w:t xml:space="preserve"> hazırlar. </w:t>
      </w:r>
      <w:r w:rsidR="00651B1A">
        <w:rPr>
          <w:sz w:val="22"/>
          <w:szCs w:val="22"/>
        </w:rPr>
        <w:t>D</w:t>
      </w:r>
      <w:r w:rsidR="00431218">
        <w:rPr>
          <w:sz w:val="22"/>
          <w:szCs w:val="22"/>
        </w:rPr>
        <w:t xml:space="preserve">anışman veya öğrenci başvurduğu takdirde </w:t>
      </w:r>
      <w:r w:rsidR="00651B1A">
        <w:rPr>
          <w:sz w:val="22"/>
          <w:szCs w:val="22"/>
        </w:rPr>
        <w:t xml:space="preserve">Dekanlık tarafından </w:t>
      </w:r>
      <w:r>
        <w:rPr>
          <w:sz w:val="22"/>
          <w:szCs w:val="22"/>
        </w:rPr>
        <w:t xml:space="preserve">bitirme ödevi danışmanı değişikliği yapılabilir. </w:t>
      </w:r>
    </w:p>
    <w:p w:rsidR="00651B1A" w:rsidRDefault="00651B1A" w:rsidP="007F7C73">
      <w:pPr>
        <w:pStyle w:val="Default"/>
        <w:rPr>
          <w:sz w:val="22"/>
          <w:szCs w:val="22"/>
        </w:rPr>
      </w:pPr>
    </w:p>
    <w:p w:rsidR="000606F1" w:rsidRDefault="000606F1" w:rsidP="007F7C73">
      <w:pPr>
        <w:pStyle w:val="Default"/>
        <w:rPr>
          <w:sz w:val="22"/>
          <w:szCs w:val="22"/>
        </w:rPr>
      </w:pPr>
    </w:p>
    <w:p w:rsidR="000606F1" w:rsidRDefault="000606F1"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7F7C73" w:rsidRPr="00D51A78" w:rsidRDefault="007F7C73" w:rsidP="00C37283">
      <w:pPr>
        <w:pStyle w:val="Default"/>
        <w:jc w:val="both"/>
        <w:rPr>
          <w:b/>
          <w:bCs/>
        </w:rPr>
      </w:pPr>
      <w:r w:rsidRPr="00D51A78">
        <w:rPr>
          <w:b/>
          <w:bCs/>
        </w:rPr>
        <w:lastRenderedPageBreak/>
        <w:t xml:space="preserve">EK - 1: </w:t>
      </w:r>
      <w:r w:rsidR="00651B1A" w:rsidRPr="00D51A78">
        <w:rPr>
          <w:b/>
          <w:bCs/>
        </w:rPr>
        <w:t>BİTİRME PROJESİ DEĞERLENDİRİLMESİ</w:t>
      </w:r>
      <w:r w:rsidRPr="00D51A78">
        <w:rPr>
          <w:b/>
          <w:bCs/>
        </w:rPr>
        <w:t xml:space="preserve"> </w:t>
      </w:r>
    </w:p>
    <w:p w:rsidR="00F716CB" w:rsidRPr="00D51A78" w:rsidRDefault="00F716CB" w:rsidP="00C37283">
      <w:pPr>
        <w:pStyle w:val="Default"/>
        <w:jc w:val="both"/>
        <w:rPr>
          <w:b/>
          <w:bCs/>
        </w:rPr>
      </w:pPr>
    </w:p>
    <w:p w:rsidR="000606F1" w:rsidRPr="00D51A78" w:rsidRDefault="00F716CB" w:rsidP="00C37283">
      <w:pPr>
        <w:pStyle w:val="Default"/>
        <w:jc w:val="both"/>
        <w:rPr>
          <w:b/>
          <w:bCs/>
        </w:rPr>
      </w:pPr>
      <w:r w:rsidRPr="00D51A78">
        <w:rPr>
          <w:b/>
          <w:bCs/>
        </w:rPr>
        <w:t>Danışman Öğretim Üyesinin Yıl İçi Performans Değerlendirmesi</w:t>
      </w:r>
    </w:p>
    <w:p w:rsidR="000606F1" w:rsidRPr="00D51A78" w:rsidRDefault="000606F1" w:rsidP="00C37283">
      <w:pPr>
        <w:pStyle w:val="Default"/>
        <w:jc w:val="both"/>
        <w:rPr>
          <w:b/>
          <w:bCs/>
        </w:rPr>
      </w:pPr>
    </w:p>
    <w:p w:rsidR="00F716CB" w:rsidRPr="00D51A78" w:rsidRDefault="00F716CB" w:rsidP="000606F1">
      <w:pPr>
        <w:pStyle w:val="Default"/>
        <w:numPr>
          <w:ilvl w:val="0"/>
          <w:numId w:val="1"/>
        </w:numPr>
        <w:jc w:val="both"/>
      </w:pPr>
      <w:r w:rsidRPr="00D51A78">
        <w:t xml:space="preserve">Öğrencinin yıl içinde takip ettiği düzen, araştırıcılığı, konuya ilgisi ve </w:t>
      </w:r>
      <w:proofErr w:type="gramStart"/>
      <w:r w:rsidRPr="00D51A78">
        <w:t>motivasyonu</w:t>
      </w:r>
      <w:proofErr w:type="gramEnd"/>
      <w:r w:rsidRPr="00D51A78">
        <w:t xml:space="preserve">. </w:t>
      </w:r>
    </w:p>
    <w:p w:rsidR="000606F1" w:rsidRPr="00D51A78" w:rsidRDefault="000606F1" w:rsidP="00C37283">
      <w:pPr>
        <w:pStyle w:val="Default"/>
        <w:jc w:val="both"/>
      </w:pPr>
    </w:p>
    <w:p w:rsidR="00F716CB" w:rsidRPr="00D51A78" w:rsidRDefault="00F716CB" w:rsidP="00C37283">
      <w:pPr>
        <w:pStyle w:val="Default"/>
        <w:jc w:val="both"/>
        <w:rPr>
          <w:b/>
          <w:bCs/>
        </w:rPr>
      </w:pPr>
      <w:r w:rsidRPr="00D51A78">
        <w:rPr>
          <w:b/>
          <w:bCs/>
        </w:rPr>
        <w:t>Bitirme Projesi Kurul Üyelerinin Değerlendirmesi</w:t>
      </w:r>
    </w:p>
    <w:p w:rsidR="00F716CB" w:rsidRPr="00D51A78" w:rsidRDefault="00F716CB" w:rsidP="00C37283">
      <w:pPr>
        <w:pStyle w:val="Default"/>
        <w:jc w:val="both"/>
      </w:pPr>
    </w:p>
    <w:p w:rsidR="000606F1" w:rsidRPr="00D51A78" w:rsidRDefault="007F7C73" w:rsidP="00C37283">
      <w:pPr>
        <w:pStyle w:val="Default"/>
        <w:jc w:val="both"/>
        <w:rPr>
          <w:bCs/>
          <w:u w:val="single"/>
        </w:rPr>
      </w:pPr>
      <w:r w:rsidRPr="00D51A78">
        <w:rPr>
          <w:bCs/>
          <w:u w:val="single"/>
        </w:rPr>
        <w:t xml:space="preserve">Bitirme </w:t>
      </w:r>
      <w:r w:rsidR="00651B1A" w:rsidRPr="00D51A78">
        <w:rPr>
          <w:bCs/>
          <w:u w:val="single"/>
        </w:rPr>
        <w:t>Projesinin</w:t>
      </w:r>
      <w:r w:rsidRPr="00D51A78">
        <w:rPr>
          <w:bCs/>
          <w:u w:val="single"/>
        </w:rPr>
        <w:t xml:space="preserve"> Bilimsel</w:t>
      </w:r>
      <w:r w:rsidR="00651B1A" w:rsidRPr="00D51A78">
        <w:rPr>
          <w:bCs/>
          <w:u w:val="single"/>
        </w:rPr>
        <w:t xml:space="preserve"> ve Mesleki</w:t>
      </w:r>
      <w:r w:rsidRPr="00D51A78">
        <w:rPr>
          <w:bCs/>
          <w:u w:val="single"/>
        </w:rPr>
        <w:t xml:space="preserve"> Yeterliliği</w:t>
      </w:r>
    </w:p>
    <w:p w:rsidR="007F7C73" w:rsidRPr="00D51A78" w:rsidRDefault="007F7C73" w:rsidP="00C37283">
      <w:pPr>
        <w:pStyle w:val="Default"/>
        <w:jc w:val="both"/>
        <w:rPr>
          <w:u w:val="single"/>
        </w:rPr>
      </w:pPr>
      <w:r w:rsidRPr="00D51A78">
        <w:rPr>
          <w:bCs/>
          <w:u w:val="single"/>
        </w:rPr>
        <w:t xml:space="preserve"> </w:t>
      </w:r>
    </w:p>
    <w:p w:rsidR="007F7C73" w:rsidRPr="00D51A78" w:rsidRDefault="007F7C73" w:rsidP="000606F1">
      <w:pPr>
        <w:pStyle w:val="Default"/>
        <w:numPr>
          <w:ilvl w:val="0"/>
          <w:numId w:val="1"/>
        </w:numPr>
        <w:jc w:val="both"/>
      </w:pPr>
      <w:r w:rsidRPr="00D51A78">
        <w:t xml:space="preserve">Bitirme </w:t>
      </w:r>
      <w:r w:rsidR="00651B1A" w:rsidRPr="00D51A78">
        <w:t>projesinin</w:t>
      </w:r>
      <w:r w:rsidRPr="00D51A78">
        <w:t xml:space="preserve"> amaçlarının belirlenmiş olması ve bu amaçlar doğrultusunda tasarlanmış olması, </w:t>
      </w:r>
    </w:p>
    <w:p w:rsidR="007F7C73" w:rsidRPr="00D51A78" w:rsidRDefault="007F7C73" w:rsidP="000606F1">
      <w:pPr>
        <w:pStyle w:val="Default"/>
        <w:numPr>
          <w:ilvl w:val="0"/>
          <w:numId w:val="1"/>
        </w:numPr>
        <w:jc w:val="both"/>
      </w:pPr>
      <w:r w:rsidRPr="00D51A78">
        <w:t xml:space="preserve">Çalışmada uygulanan yöntemlerin bu amaçları başarmak için doğru seçilmiş olması, </w:t>
      </w:r>
    </w:p>
    <w:p w:rsidR="007F7C73" w:rsidRPr="00D51A78" w:rsidRDefault="007F7C73" w:rsidP="000606F1">
      <w:pPr>
        <w:pStyle w:val="Default"/>
        <w:numPr>
          <w:ilvl w:val="0"/>
          <w:numId w:val="1"/>
        </w:numPr>
        <w:jc w:val="both"/>
      </w:pPr>
      <w:r w:rsidRPr="00D51A78">
        <w:t xml:space="preserve">Çalışmanın bulgu veya sonuçlarını mevcut kaynaklar ile yorumlama ve tartışma kalitesi, </w:t>
      </w:r>
    </w:p>
    <w:p w:rsidR="007F7C73" w:rsidRPr="00D51A78" w:rsidRDefault="00651B1A" w:rsidP="000606F1">
      <w:pPr>
        <w:pStyle w:val="Default"/>
        <w:numPr>
          <w:ilvl w:val="0"/>
          <w:numId w:val="1"/>
        </w:numPr>
        <w:jc w:val="both"/>
      </w:pPr>
      <w:r w:rsidRPr="00D51A78">
        <w:t>Çalışmanın öğrenciye eczacılık mesleğini icra etmesi konusunda katkı sağlamış olması</w:t>
      </w:r>
    </w:p>
    <w:p w:rsidR="000606F1" w:rsidRPr="00D51A78" w:rsidRDefault="000606F1" w:rsidP="00C37283">
      <w:pPr>
        <w:pStyle w:val="Default"/>
        <w:jc w:val="both"/>
        <w:rPr>
          <w:bCs/>
          <w:u w:val="single"/>
        </w:rPr>
      </w:pPr>
    </w:p>
    <w:p w:rsidR="000606F1" w:rsidRPr="00D51A78" w:rsidRDefault="007F7C73" w:rsidP="00C37283">
      <w:pPr>
        <w:pStyle w:val="Default"/>
        <w:jc w:val="both"/>
        <w:rPr>
          <w:bCs/>
          <w:u w:val="single"/>
        </w:rPr>
      </w:pPr>
      <w:r w:rsidRPr="00D51A78">
        <w:rPr>
          <w:bCs/>
          <w:u w:val="single"/>
        </w:rPr>
        <w:t xml:space="preserve">Öğrencinin Bitirme </w:t>
      </w:r>
      <w:r w:rsidR="00651B1A" w:rsidRPr="00D51A78">
        <w:rPr>
          <w:bCs/>
          <w:u w:val="single"/>
        </w:rPr>
        <w:t>Projesi</w:t>
      </w:r>
      <w:r w:rsidRPr="00D51A78">
        <w:rPr>
          <w:bCs/>
          <w:u w:val="single"/>
        </w:rPr>
        <w:t xml:space="preserve"> Çalı</w:t>
      </w:r>
      <w:r w:rsidR="00651B1A" w:rsidRPr="00D51A78">
        <w:rPr>
          <w:bCs/>
          <w:u w:val="single"/>
        </w:rPr>
        <w:t>ş</w:t>
      </w:r>
      <w:r w:rsidRPr="00D51A78">
        <w:rPr>
          <w:bCs/>
          <w:u w:val="single"/>
        </w:rPr>
        <w:t xml:space="preserve">masına </w:t>
      </w:r>
      <w:proofErr w:type="gramStart"/>
      <w:r w:rsidRPr="00D51A78">
        <w:rPr>
          <w:bCs/>
          <w:u w:val="single"/>
        </w:rPr>
        <w:t>Hakimiyeti</w:t>
      </w:r>
      <w:proofErr w:type="gramEnd"/>
    </w:p>
    <w:p w:rsidR="007F7C73" w:rsidRPr="00D51A78" w:rsidRDefault="007F7C73" w:rsidP="00C37283">
      <w:pPr>
        <w:pStyle w:val="Default"/>
        <w:jc w:val="both"/>
        <w:rPr>
          <w:u w:val="single"/>
        </w:rPr>
      </w:pPr>
      <w:r w:rsidRPr="00D51A78">
        <w:rPr>
          <w:bCs/>
          <w:u w:val="single"/>
        </w:rPr>
        <w:t xml:space="preserve"> </w:t>
      </w:r>
    </w:p>
    <w:p w:rsidR="007F7C73" w:rsidRPr="00D51A78" w:rsidRDefault="007F7C73" w:rsidP="000606F1">
      <w:pPr>
        <w:pStyle w:val="Default"/>
        <w:numPr>
          <w:ilvl w:val="0"/>
          <w:numId w:val="1"/>
        </w:numPr>
        <w:jc w:val="both"/>
      </w:pPr>
      <w:r w:rsidRPr="00D51A78">
        <w:t xml:space="preserve">Öğrencinin çalıştığı konuya vakıf olduğunu kurul üyelerinin sorduğu sorulara yanıtları ile göstermesi, </w:t>
      </w:r>
    </w:p>
    <w:p w:rsidR="000606F1" w:rsidRPr="00D51A78" w:rsidRDefault="000606F1" w:rsidP="00C37283">
      <w:pPr>
        <w:pStyle w:val="Default"/>
        <w:jc w:val="both"/>
        <w:rPr>
          <w:bCs/>
          <w:u w:val="single"/>
        </w:rPr>
      </w:pPr>
    </w:p>
    <w:p w:rsidR="000606F1" w:rsidRPr="00D51A78" w:rsidRDefault="007F7C73" w:rsidP="00C37283">
      <w:pPr>
        <w:pStyle w:val="Default"/>
        <w:jc w:val="both"/>
        <w:rPr>
          <w:bCs/>
          <w:u w:val="single"/>
        </w:rPr>
      </w:pPr>
      <w:r w:rsidRPr="00D51A78">
        <w:rPr>
          <w:bCs/>
          <w:u w:val="single"/>
        </w:rPr>
        <w:t xml:space="preserve">Bitirme </w:t>
      </w:r>
      <w:r w:rsidR="00651B1A" w:rsidRPr="00D51A78">
        <w:rPr>
          <w:bCs/>
          <w:u w:val="single"/>
        </w:rPr>
        <w:t>Projesinin Sunuluş</w:t>
      </w:r>
      <w:r w:rsidRPr="00D51A78">
        <w:rPr>
          <w:bCs/>
          <w:u w:val="single"/>
        </w:rPr>
        <w:t>u</w:t>
      </w:r>
    </w:p>
    <w:p w:rsidR="007F7C73" w:rsidRPr="00D51A78" w:rsidRDefault="007F7C73" w:rsidP="00C37283">
      <w:pPr>
        <w:pStyle w:val="Default"/>
        <w:jc w:val="both"/>
        <w:rPr>
          <w:u w:val="single"/>
        </w:rPr>
      </w:pPr>
      <w:r w:rsidRPr="00D51A78">
        <w:rPr>
          <w:bCs/>
          <w:u w:val="single"/>
        </w:rPr>
        <w:t xml:space="preserve"> </w:t>
      </w:r>
    </w:p>
    <w:p w:rsidR="007F7C73" w:rsidRPr="00D51A78" w:rsidRDefault="007F7C73" w:rsidP="000606F1">
      <w:pPr>
        <w:pStyle w:val="Default"/>
        <w:numPr>
          <w:ilvl w:val="0"/>
          <w:numId w:val="1"/>
        </w:numPr>
        <w:jc w:val="both"/>
      </w:pPr>
      <w:r w:rsidRPr="00D51A78">
        <w:t xml:space="preserve">Ödevin takdimi, sunuşta kullanılan varsa görsel teknikler, konuşma kalitesi, sunuş süresi (en az 15 en çok 20 dk.), </w:t>
      </w:r>
    </w:p>
    <w:p w:rsidR="000606F1" w:rsidRPr="00D51A78" w:rsidRDefault="000606F1" w:rsidP="00C37283">
      <w:pPr>
        <w:pStyle w:val="Default"/>
        <w:jc w:val="both"/>
        <w:rPr>
          <w:bCs/>
          <w:u w:val="single"/>
        </w:rPr>
      </w:pPr>
    </w:p>
    <w:p w:rsidR="007F7C73" w:rsidRPr="00D51A78" w:rsidRDefault="007F7C73" w:rsidP="00C37283">
      <w:pPr>
        <w:pStyle w:val="Default"/>
        <w:jc w:val="both"/>
        <w:rPr>
          <w:bCs/>
          <w:u w:val="single"/>
        </w:rPr>
      </w:pPr>
      <w:r w:rsidRPr="00D51A78">
        <w:rPr>
          <w:bCs/>
          <w:u w:val="single"/>
        </w:rPr>
        <w:t xml:space="preserve">Bitirme </w:t>
      </w:r>
      <w:r w:rsidR="00F716CB" w:rsidRPr="00D51A78">
        <w:rPr>
          <w:bCs/>
          <w:u w:val="single"/>
        </w:rPr>
        <w:t>Projesinin</w:t>
      </w:r>
      <w:r w:rsidRPr="00D51A78">
        <w:rPr>
          <w:bCs/>
          <w:u w:val="single"/>
        </w:rPr>
        <w:t xml:space="preserve"> Yazım Kalitesi </w:t>
      </w:r>
    </w:p>
    <w:p w:rsidR="000606F1" w:rsidRPr="00D51A78" w:rsidRDefault="000606F1" w:rsidP="00C37283">
      <w:pPr>
        <w:pStyle w:val="Default"/>
        <w:jc w:val="both"/>
        <w:rPr>
          <w:u w:val="single"/>
        </w:rPr>
      </w:pPr>
    </w:p>
    <w:p w:rsidR="007F7C73" w:rsidRPr="00D51A78" w:rsidRDefault="007F7C73" w:rsidP="000606F1">
      <w:pPr>
        <w:pStyle w:val="Default"/>
        <w:numPr>
          <w:ilvl w:val="0"/>
          <w:numId w:val="1"/>
        </w:numPr>
        <w:jc w:val="both"/>
      </w:pPr>
      <w:r w:rsidRPr="00D51A78">
        <w:t xml:space="preserve">Bitirme </w:t>
      </w:r>
      <w:r w:rsidR="00F716CB" w:rsidRPr="00D51A78">
        <w:t>projesinin</w:t>
      </w:r>
      <w:r w:rsidRPr="00D51A78">
        <w:t xml:space="preserve">, </w:t>
      </w:r>
      <w:r w:rsidR="00F716CB" w:rsidRPr="00D51A78">
        <w:t>Ek-2 de belirtilen kurallara uygunluğu</w:t>
      </w:r>
      <w:r w:rsidRPr="00D51A78">
        <w:t xml:space="preserve">, basım kalitesi, </w:t>
      </w:r>
    </w:p>
    <w:p w:rsidR="007F7C73" w:rsidRPr="00D51A78" w:rsidRDefault="007F7C73" w:rsidP="000606F1">
      <w:pPr>
        <w:pStyle w:val="Default"/>
        <w:numPr>
          <w:ilvl w:val="0"/>
          <w:numId w:val="1"/>
        </w:numPr>
        <w:jc w:val="both"/>
      </w:pPr>
      <w:r w:rsidRPr="00D51A78">
        <w:t xml:space="preserve">Bitirme </w:t>
      </w:r>
      <w:r w:rsidR="00F716CB" w:rsidRPr="00D51A78">
        <w:t>projesinde k</w:t>
      </w:r>
      <w:r w:rsidRPr="00D51A78">
        <w:t xml:space="preserve">aynak kullanımının doğruluğu, </w:t>
      </w:r>
    </w:p>
    <w:p w:rsidR="00F716CB" w:rsidRPr="00D51A78" w:rsidRDefault="00F716CB" w:rsidP="00C37283">
      <w:pPr>
        <w:pStyle w:val="Default"/>
        <w:jc w:val="both"/>
      </w:pPr>
    </w:p>
    <w:p w:rsidR="00BA6C10" w:rsidRPr="00D51A78" w:rsidRDefault="00BA6C10" w:rsidP="00C37283">
      <w:pPr>
        <w:pStyle w:val="Default"/>
        <w:jc w:val="both"/>
      </w:pPr>
    </w:p>
    <w:p w:rsidR="007F7C73" w:rsidRPr="00D51A78" w:rsidRDefault="00F716CB" w:rsidP="00C37283">
      <w:pPr>
        <w:pStyle w:val="Default"/>
        <w:jc w:val="both"/>
      </w:pPr>
      <w:r w:rsidRPr="00D51A78">
        <w:t xml:space="preserve">* </w:t>
      </w:r>
      <w:r w:rsidR="00951FF3" w:rsidRPr="00D51A78">
        <w:t>Değerlendirme notları:</w:t>
      </w:r>
      <w:r w:rsidR="007F7C73" w:rsidRPr="00D51A78">
        <w:t xml:space="preserve"> </w:t>
      </w:r>
    </w:p>
    <w:p w:rsidR="007F7C73" w:rsidRPr="00D51A78" w:rsidRDefault="007F7C73" w:rsidP="00C37283">
      <w:pPr>
        <w:pStyle w:val="Default"/>
        <w:jc w:val="both"/>
      </w:pPr>
      <w:r w:rsidRPr="00D51A78">
        <w:t xml:space="preserve">Yetersiz: 0, Zayıf: </w:t>
      </w:r>
      <w:r w:rsidR="00F716CB" w:rsidRPr="00D51A78">
        <w:t>1</w:t>
      </w:r>
      <w:r w:rsidRPr="00D51A78">
        <w:t>, Yeterli:</w:t>
      </w:r>
      <w:r w:rsidR="00F716CB" w:rsidRPr="00D51A78">
        <w:t>2, Orta: 3</w:t>
      </w:r>
      <w:r w:rsidRPr="00D51A78">
        <w:t xml:space="preserve">, İyi: </w:t>
      </w:r>
      <w:r w:rsidR="00F716CB" w:rsidRPr="00D51A78">
        <w:t>4, Mükemmel: 5</w:t>
      </w:r>
      <w:r w:rsidRPr="00D51A78">
        <w:t xml:space="preserve">  </w:t>
      </w:r>
    </w:p>
    <w:p w:rsidR="0067351F" w:rsidRDefault="0067351F" w:rsidP="00C37283">
      <w:pPr>
        <w:pStyle w:val="Default"/>
        <w:jc w:val="both"/>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Pr="0067351F" w:rsidRDefault="00C37283" w:rsidP="00D51A78">
      <w:pPr>
        <w:spacing w:before="240" w:after="0"/>
        <w:jc w:val="both"/>
        <w:rPr>
          <w:rFonts w:ascii="Times New Roman" w:hAnsi="Times New Roman" w:cs="Times New Roman"/>
          <w:b/>
          <w:sz w:val="24"/>
          <w:szCs w:val="24"/>
        </w:rPr>
      </w:pPr>
      <w:r>
        <w:rPr>
          <w:rFonts w:ascii="Times New Roman" w:hAnsi="Times New Roman" w:cs="Times New Roman"/>
          <w:b/>
          <w:sz w:val="24"/>
          <w:szCs w:val="24"/>
        </w:rPr>
        <w:lastRenderedPageBreak/>
        <w:t>EK-2</w:t>
      </w:r>
      <w:r w:rsidR="00D51A78">
        <w:rPr>
          <w:rFonts w:ascii="Times New Roman" w:hAnsi="Times New Roman" w:cs="Times New Roman"/>
          <w:b/>
          <w:sz w:val="24"/>
          <w:szCs w:val="24"/>
        </w:rPr>
        <w:t>:</w:t>
      </w:r>
      <w:r>
        <w:rPr>
          <w:rFonts w:ascii="Times New Roman" w:hAnsi="Times New Roman" w:cs="Times New Roman"/>
          <w:b/>
          <w:sz w:val="24"/>
          <w:szCs w:val="24"/>
        </w:rPr>
        <w:t xml:space="preserve"> </w:t>
      </w:r>
      <w:r w:rsidR="0067351F" w:rsidRPr="0067351F">
        <w:rPr>
          <w:rFonts w:ascii="Times New Roman" w:hAnsi="Times New Roman" w:cs="Times New Roman"/>
          <w:b/>
          <w:sz w:val="24"/>
          <w:szCs w:val="24"/>
        </w:rPr>
        <w:t>BİTİRME PROJESİ YAZIMINDA DİKKAT EDİLMESİ GEREKEN ÖNEMLİ NOKTALAR</w:t>
      </w:r>
    </w:p>
    <w:p w:rsidR="00D51A78"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 Öğrencileri proje yazımına başlamadan önce danışmanı ile birlikte bir yazım planı hazırlamalıdır. Yazım planı yaparken her bölümde hangi konulara değinileceği, bunların hangi alt başlıklarda toplanacağı ve hangi kaynakların kullanılacağı ara hedefler koyarak tasarlanmalıdır. Danışmanının onayı alınarak yazım planına uygun bir çalışma takvimi hazırlanmalıdır. Özellikle kaynak, tablo ve şekil kullanımına danışman ile tartışılarak karar verilmelidir. Proje planında bundan sonra yapılacak değişiklikler olursa danışmana bildirilmeli ve onayı alınmalıdır. Çalışma takviminde belirlenen ara hedeflere ulaşılmaya çalışılmalı, ulaşılamama gerekçeleri danışmanla tartışılarak çözüm yolları bulunmalıdır. Her bölüm yazıldıktan sonra danışmana verilerek görüşü alınmalı ve düzeltmeler yapılmalıdır.</w:t>
      </w:r>
    </w:p>
    <w:p w:rsidR="0067351F"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Projede, çalışmanın amacı doğrultusunda mantıksal bir akış olmalıdır. Bu akış</w:t>
      </w:r>
      <w:r w:rsidR="00393D51">
        <w:rPr>
          <w:rFonts w:ascii="Times New Roman" w:hAnsi="Times New Roman" w:cs="Times New Roman"/>
          <w:sz w:val="24"/>
          <w:szCs w:val="24"/>
        </w:rPr>
        <w:t>,</w:t>
      </w:r>
      <w:r w:rsidRPr="00D51A78">
        <w:rPr>
          <w:rFonts w:ascii="Times New Roman" w:hAnsi="Times New Roman" w:cs="Times New Roman"/>
          <w:sz w:val="24"/>
          <w:szCs w:val="24"/>
        </w:rPr>
        <w:t xml:space="preserve"> hem her bölümün kendi içinde ve hem de bölümler arasında bulunmalıdır. Giriş ve Amaç ile ondan sonra gelen Genel Bilgiler ilgi çekici olmalı, güncel bilgileri içermeli ve okuyucuyu kendine bağlamalıdır.</w:t>
      </w:r>
    </w:p>
    <w:p w:rsidR="00067FB0" w:rsidRPr="00D51A78" w:rsidRDefault="00067FB0" w:rsidP="00067FB0">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Projeler</w:t>
      </w:r>
      <w:r>
        <w:rPr>
          <w:rFonts w:ascii="Times New Roman" w:hAnsi="Times New Roman" w:cs="Times New Roman"/>
          <w:sz w:val="24"/>
          <w:szCs w:val="24"/>
        </w:rPr>
        <w:t xml:space="preserve"> Fakülte tarafından hazırlanıp ilan edilen Bitirme Projesi Şablonu kullanılarak hazırlanmalıdır.</w:t>
      </w:r>
    </w:p>
    <w:p w:rsidR="0067351F"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Projeler M</w:t>
      </w:r>
      <w:r w:rsidR="00D51A78">
        <w:rPr>
          <w:rFonts w:ascii="Times New Roman" w:hAnsi="Times New Roman" w:cs="Times New Roman"/>
          <w:sz w:val="24"/>
          <w:szCs w:val="24"/>
        </w:rPr>
        <w:t>icrosoft</w:t>
      </w:r>
      <w:r w:rsidRPr="00D51A78">
        <w:rPr>
          <w:rFonts w:ascii="Times New Roman" w:hAnsi="Times New Roman" w:cs="Times New Roman"/>
          <w:sz w:val="24"/>
          <w:szCs w:val="24"/>
        </w:rPr>
        <w:t xml:space="preserve"> Wo</w:t>
      </w:r>
      <w:r w:rsidR="00D51A78">
        <w:rPr>
          <w:rFonts w:ascii="Times New Roman" w:hAnsi="Times New Roman" w:cs="Times New Roman"/>
          <w:sz w:val="24"/>
          <w:szCs w:val="24"/>
        </w:rPr>
        <w:t>rd</w:t>
      </w:r>
      <w:r w:rsidRPr="00D51A78">
        <w:rPr>
          <w:rFonts w:ascii="Times New Roman" w:hAnsi="Times New Roman" w:cs="Times New Roman"/>
          <w:sz w:val="24"/>
          <w:szCs w:val="24"/>
        </w:rPr>
        <w:t xml:space="preserve"> ile elektronik ortamda yazılmalıdır. Projenin niteliğine göre</w:t>
      </w:r>
      <w:r w:rsidR="00D51A78">
        <w:rPr>
          <w:rFonts w:ascii="Times New Roman" w:hAnsi="Times New Roman" w:cs="Times New Roman"/>
          <w:sz w:val="24"/>
          <w:szCs w:val="24"/>
        </w:rPr>
        <w:t xml:space="preserve"> gerekiyorsa hesap işlemcisi (Microsoft</w:t>
      </w:r>
      <w:r w:rsidRPr="00D51A78">
        <w:rPr>
          <w:rFonts w:ascii="Times New Roman" w:hAnsi="Times New Roman" w:cs="Times New Roman"/>
          <w:sz w:val="24"/>
          <w:szCs w:val="24"/>
        </w:rPr>
        <w:t xml:space="preserve"> Excel, </w:t>
      </w:r>
      <w:proofErr w:type="spellStart"/>
      <w:r w:rsidRPr="00D51A78">
        <w:rPr>
          <w:rFonts w:ascii="Times New Roman" w:hAnsi="Times New Roman" w:cs="Times New Roman"/>
          <w:sz w:val="24"/>
          <w:szCs w:val="24"/>
        </w:rPr>
        <w:t>Quattro</w:t>
      </w:r>
      <w:proofErr w:type="spellEnd"/>
      <w:r w:rsidRPr="00D51A78">
        <w:rPr>
          <w:rFonts w:ascii="Times New Roman" w:hAnsi="Times New Roman" w:cs="Times New Roman"/>
          <w:sz w:val="24"/>
          <w:szCs w:val="24"/>
        </w:rPr>
        <w:t xml:space="preserve"> Pro, </w:t>
      </w:r>
      <w:proofErr w:type="spellStart"/>
      <w:r w:rsidRPr="00D51A78">
        <w:rPr>
          <w:rFonts w:ascii="Times New Roman" w:hAnsi="Times New Roman" w:cs="Times New Roman"/>
          <w:sz w:val="24"/>
          <w:szCs w:val="24"/>
        </w:rPr>
        <w:t>Graph</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Pad</w:t>
      </w:r>
      <w:proofErr w:type="spellEnd"/>
      <w:r w:rsidRPr="00D51A78">
        <w:rPr>
          <w:rFonts w:ascii="Times New Roman" w:hAnsi="Times New Roman" w:cs="Times New Roman"/>
          <w:sz w:val="24"/>
          <w:szCs w:val="24"/>
        </w:rPr>
        <w:t xml:space="preserve"> gibi), çizim işlemcisi (</w:t>
      </w:r>
      <w:proofErr w:type="spellStart"/>
      <w:r w:rsidRPr="00D51A78">
        <w:rPr>
          <w:rFonts w:ascii="Times New Roman" w:hAnsi="Times New Roman" w:cs="Times New Roman"/>
          <w:sz w:val="24"/>
          <w:szCs w:val="24"/>
        </w:rPr>
        <w:t>Corel</w:t>
      </w:r>
      <w:proofErr w:type="spellEnd"/>
      <w:r w:rsidRPr="00D51A78">
        <w:rPr>
          <w:rFonts w:ascii="Times New Roman" w:hAnsi="Times New Roman" w:cs="Times New Roman"/>
          <w:sz w:val="24"/>
          <w:szCs w:val="24"/>
        </w:rPr>
        <w:t xml:space="preserve"> Draw, </w:t>
      </w:r>
      <w:proofErr w:type="spellStart"/>
      <w:r w:rsidRPr="00D51A78">
        <w:rPr>
          <w:rFonts w:ascii="Times New Roman" w:hAnsi="Times New Roman" w:cs="Times New Roman"/>
          <w:sz w:val="24"/>
          <w:szCs w:val="24"/>
        </w:rPr>
        <w:t>Graph</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Pad</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Chem</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Sketch</w:t>
      </w:r>
      <w:proofErr w:type="spellEnd"/>
      <w:r w:rsidR="00D51A78">
        <w:rPr>
          <w:rFonts w:ascii="Times New Roman" w:hAnsi="Times New Roman" w:cs="Times New Roman"/>
          <w:sz w:val="24"/>
          <w:szCs w:val="24"/>
        </w:rPr>
        <w:t xml:space="preserve">, </w:t>
      </w:r>
      <w:proofErr w:type="spellStart"/>
      <w:r w:rsidR="00D51A78">
        <w:rPr>
          <w:rFonts w:ascii="Times New Roman" w:hAnsi="Times New Roman" w:cs="Times New Roman"/>
          <w:sz w:val="24"/>
          <w:szCs w:val="24"/>
        </w:rPr>
        <w:t>ChemDraw</w:t>
      </w:r>
      <w:proofErr w:type="spellEnd"/>
      <w:r w:rsidRPr="00D51A78">
        <w:rPr>
          <w:rFonts w:ascii="Times New Roman" w:hAnsi="Times New Roman" w:cs="Times New Roman"/>
          <w:sz w:val="24"/>
          <w:szCs w:val="24"/>
        </w:rPr>
        <w:t xml:space="preserve"> gibi) ve/veya diğer programlar kullanılarak tablo, grafik ve çizimler yapılmalıdır.</w:t>
      </w:r>
    </w:p>
    <w:p w:rsidR="0067351F"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Bitirme Projesi’nin hazırlanma süresi toplam iki yarıyıldır. 9. Yarıyıl Ara Sınav haftasında ve final sınavları haftasında danışmanından randevu alarak yapılan sunumlarla ara</w:t>
      </w:r>
      <w:r w:rsidR="00D51A78">
        <w:rPr>
          <w:rFonts w:ascii="Times New Roman" w:hAnsi="Times New Roman" w:cs="Times New Roman"/>
          <w:sz w:val="24"/>
          <w:szCs w:val="24"/>
        </w:rPr>
        <w:t xml:space="preserve"> </w:t>
      </w:r>
      <w:r w:rsidRPr="00D51A78">
        <w:rPr>
          <w:rFonts w:ascii="Times New Roman" w:hAnsi="Times New Roman" w:cs="Times New Roman"/>
          <w:sz w:val="24"/>
          <w:szCs w:val="24"/>
        </w:rPr>
        <w:t>sınav ve final notu belirlenir. 10. Yarıyıl Ara Sınav Notu olarak, Ara</w:t>
      </w:r>
      <w:r w:rsidR="00D51A78">
        <w:rPr>
          <w:rFonts w:ascii="Times New Roman" w:hAnsi="Times New Roman" w:cs="Times New Roman"/>
          <w:sz w:val="24"/>
          <w:szCs w:val="24"/>
        </w:rPr>
        <w:t xml:space="preserve"> S</w:t>
      </w:r>
      <w:r w:rsidRPr="00D51A78">
        <w:rPr>
          <w:rFonts w:ascii="Times New Roman" w:hAnsi="Times New Roman" w:cs="Times New Roman"/>
          <w:sz w:val="24"/>
          <w:szCs w:val="24"/>
        </w:rPr>
        <w:t>ınav haftasında danışmana yapılan sunum ile ara</w:t>
      </w:r>
      <w:r w:rsidR="00D51A78">
        <w:rPr>
          <w:rFonts w:ascii="Times New Roman" w:hAnsi="Times New Roman" w:cs="Times New Roman"/>
          <w:sz w:val="24"/>
          <w:szCs w:val="24"/>
        </w:rPr>
        <w:t xml:space="preserve"> </w:t>
      </w:r>
      <w:r w:rsidRPr="00D51A78">
        <w:rPr>
          <w:rFonts w:ascii="Times New Roman" w:hAnsi="Times New Roman" w:cs="Times New Roman"/>
          <w:sz w:val="24"/>
          <w:szCs w:val="24"/>
        </w:rPr>
        <w:t>sınav notu alınır. Bitirme projesi final notu jüri karşısında yapılan sunuma verilen nottur.</w:t>
      </w:r>
    </w:p>
    <w:p w:rsidR="0067351F"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 xml:space="preserve">Bitirme Projesinin son şekli, ilan edilen tarihlerde </w:t>
      </w:r>
      <w:r w:rsidR="00067FB0" w:rsidRPr="00067FB0">
        <w:rPr>
          <w:rFonts w:ascii="Times New Roman" w:hAnsi="Times New Roman" w:cs="Times New Roman"/>
          <w:sz w:val="24"/>
          <w:szCs w:val="24"/>
        </w:rPr>
        <w:t>dış (ön ve arka) kapaklar</w:t>
      </w:r>
      <w:r w:rsidR="00067FB0">
        <w:rPr>
          <w:rFonts w:ascii="Times New Roman" w:hAnsi="Times New Roman" w:cs="Times New Roman"/>
          <w:sz w:val="24"/>
          <w:szCs w:val="24"/>
        </w:rPr>
        <w:t>ı</w:t>
      </w:r>
      <w:r w:rsidR="00067FB0" w:rsidRPr="00067FB0">
        <w:rPr>
          <w:rFonts w:ascii="Times New Roman" w:hAnsi="Times New Roman" w:cs="Times New Roman"/>
          <w:sz w:val="24"/>
          <w:szCs w:val="24"/>
        </w:rPr>
        <w:t xml:space="preserve"> şeffaf, spiral ile ciltlenmiş şekilde</w:t>
      </w:r>
      <w:r w:rsidR="00067FB0" w:rsidRPr="00D51A78">
        <w:rPr>
          <w:rFonts w:ascii="Times New Roman" w:hAnsi="Times New Roman" w:cs="Times New Roman"/>
          <w:sz w:val="24"/>
          <w:szCs w:val="24"/>
        </w:rPr>
        <w:t xml:space="preserve"> </w:t>
      </w:r>
      <w:r w:rsidRPr="00D51A78">
        <w:rPr>
          <w:rFonts w:ascii="Times New Roman" w:hAnsi="Times New Roman" w:cs="Times New Roman"/>
          <w:sz w:val="24"/>
          <w:szCs w:val="24"/>
        </w:rPr>
        <w:t xml:space="preserve">3 basılı kopya ve </w:t>
      </w:r>
      <w:r w:rsidR="00393D51">
        <w:rPr>
          <w:rFonts w:ascii="Times New Roman" w:hAnsi="Times New Roman" w:cs="Times New Roman"/>
          <w:sz w:val="24"/>
          <w:szCs w:val="24"/>
        </w:rPr>
        <w:t xml:space="preserve">elektronik kopya olarak </w:t>
      </w:r>
      <w:r w:rsidR="00D51A78">
        <w:rPr>
          <w:rFonts w:ascii="Times New Roman" w:hAnsi="Times New Roman" w:cs="Times New Roman"/>
          <w:sz w:val="24"/>
          <w:szCs w:val="24"/>
        </w:rPr>
        <w:t>d</w:t>
      </w:r>
      <w:r w:rsidR="00067FB0">
        <w:rPr>
          <w:rFonts w:ascii="Times New Roman" w:hAnsi="Times New Roman" w:cs="Times New Roman"/>
          <w:sz w:val="24"/>
          <w:szCs w:val="24"/>
        </w:rPr>
        <w:t>anışman öğretim üyesine</w:t>
      </w:r>
      <w:r w:rsidRPr="00D51A78">
        <w:rPr>
          <w:rFonts w:ascii="Times New Roman" w:hAnsi="Times New Roman" w:cs="Times New Roman"/>
          <w:sz w:val="24"/>
          <w:szCs w:val="24"/>
        </w:rPr>
        <w:t xml:space="preserve"> teslim edilmelidir.</w:t>
      </w:r>
    </w:p>
    <w:p w:rsidR="0067351F" w:rsidRPr="00067FB0" w:rsidRDefault="0067351F" w:rsidP="00067FB0">
      <w:pPr>
        <w:pStyle w:val="ListeParagraf"/>
        <w:numPr>
          <w:ilvl w:val="0"/>
          <w:numId w:val="3"/>
        </w:numPr>
        <w:spacing w:before="240" w:after="0"/>
        <w:ind w:left="426" w:hanging="426"/>
        <w:jc w:val="both"/>
        <w:rPr>
          <w:rFonts w:ascii="Times New Roman" w:hAnsi="Times New Roman" w:cs="Times New Roman"/>
          <w:sz w:val="24"/>
          <w:szCs w:val="24"/>
        </w:rPr>
      </w:pPr>
      <w:r w:rsidRPr="00067FB0">
        <w:rPr>
          <w:rFonts w:ascii="Times New Roman" w:hAnsi="Times New Roman" w:cs="Times New Roman"/>
          <w:sz w:val="24"/>
          <w:szCs w:val="24"/>
        </w:rPr>
        <w:t xml:space="preserve">Sunum sonrasında, Bitirme Projesi üzerinde bir değişiklik olması durumunda öğrenci, projenin düzeltilmiş şeklini, </w:t>
      </w:r>
      <w:r w:rsidR="00067FB0">
        <w:rPr>
          <w:rFonts w:ascii="Times New Roman" w:hAnsi="Times New Roman" w:cs="Times New Roman"/>
          <w:sz w:val="24"/>
          <w:szCs w:val="24"/>
        </w:rPr>
        <w:t>beyaz karton kapak</w:t>
      </w:r>
      <w:r w:rsidRPr="00067FB0">
        <w:rPr>
          <w:rFonts w:ascii="Times New Roman" w:hAnsi="Times New Roman" w:cs="Times New Roman"/>
          <w:sz w:val="24"/>
          <w:szCs w:val="24"/>
        </w:rPr>
        <w:t xml:space="preserve"> ile ciltlenmiş şekilde </w:t>
      </w:r>
      <w:r w:rsidR="00067FB0">
        <w:rPr>
          <w:rFonts w:ascii="Times New Roman" w:hAnsi="Times New Roman" w:cs="Times New Roman"/>
          <w:sz w:val="24"/>
          <w:szCs w:val="24"/>
        </w:rPr>
        <w:t>3</w:t>
      </w:r>
      <w:r w:rsidRPr="00067FB0">
        <w:rPr>
          <w:rFonts w:ascii="Times New Roman" w:hAnsi="Times New Roman" w:cs="Times New Roman"/>
          <w:sz w:val="24"/>
          <w:szCs w:val="24"/>
        </w:rPr>
        <w:t xml:space="preserve"> basılı kopya</w:t>
      </w:r>
      <w:r w:rsidR="00067FB0">
        <w:rPr>
          <w:rFonts w:ascii="Times New Roman" w:hAnsi="Times New Roman" w:cs="Times New Roman"/>
          <w:sz w:val="24"/>
          <w:szCs w:val="24"/>
        </w:rPr>
        <w:t>yı</w:t>
      </w:r>
      <w:r w:rsidRPr="00067FB0">
        <w:rPr>
          <w:rFonts w:ascii="Times New Roman" w:hAnsi="Times New Roman" w:cs="Times New Roman"/>
          <w:sz w:val="24"/>
          <w:szCs w:val="24"/>
        </w:rPr>
        <w:t xml:space="preserve"> </w:t>
      </w:r>
      <w:r w:rsidR="00067FB0">
        <w:rPr>
          <w:rFonts w:ascii="Times New Roman" w:hAnsi="Times New Roman" w:cs="Times New Roman"/>
          <w:sz w:val="24"/>
          <w:szCs w:val="24"/>
        </w:rPr>
        <w:t>ve elektronik kopyayı</w:t>
      </w:r>
      <w:r w:rsidRPr="00067FB0">
        <w:rPr>
          <w:rFonts w:ascii="Times New Roman" w:hAnsi="Times New Roman" w:cs="Times New Roman"/>
          <w:sz w:val="24"/>
          <w:szCs w:val="24"/>
        </w:rPr>
        <w:t xml:space="preserve"> danışman öğretim üyesine teslim edecektir. Projenin </w:t>
      </w:r>
      <w:r w:rsidR="00067FB0">
        <w:rPr>
          <w:rFonts w:ascii="Times New Roman" w:hAnsi="Times New Roman" w:cs="Times New Roman"/>
          <w:sz w:val="24"/>
          <w:szCs w:val="24"/>
        </w:rPr>
        <w:t>elektronik</w:t>
      </w:r>
      <w:r w:rsidRPr="00067FB0">
        <w:rPr>
          <w:rFonts w:ascii="Times New Roman" w:hAnsi="Times New Roman" w:cs="Times New Roman"/>
          <w:sz w:val="24"/>
          <w:szCs w:val="24"/>
        </w:rPr>
        <w:t xml:space="preserve"> kopyası </w:t>
      </w:r>
      <w:r w:rsidR="00067FB0">
        <w:rPr>
          <w:rFonts w:ascii="Times New Roman" w:hAnsi="Times New Roman" w:cs="Times New Roman"/>
          <w:sz w:val="24"/>
          <w:szCs w:val="24"/>
        </w:rPr>
        <w:t>ile</w:t>
      </w:r>
      <w:r w:rsidRPr="00067FB0">
        <w:rPr>
          <w:rFonts w:ascii="Times New Roman" w:hAnsi="Times New Roman" w:cs="Times New Roman"/>
          <w:sz w:val="24"/>
          <w:szCs w:val="24"/>
        </w:rPr>
        <w:t xml:space="preserve"> basılan örneği</w:t>
      </w:r>
      <w:r w:rsidR="00067FB0">
        <w:rPr>
          <w:rFonts w:ascii="Times New Roman" w:hAnsi="Times New Roman" w:cs="Times New Roman"/>
          <w:sz w:val="24"/>
          <w:szCs w:val="24"/>
        </w:rPr>
        <w:t>nin</w:t>
      </w:r>
      <w:r w:rsidRPr="00067FB0">
        <w:rPr>
          <w:rFonts w:ascii="Times New Roman" w:hAnsi="Times New Roman" w:cs="Times New Roman"/>
          <w:sz w:val="24"/>
          <w:szCs w:val="24"/>
        </w:rPr>
        <w:t xml:space="preserve"> birebir aynı </w:t>
      </w:r>
      <w:r w:rsidR="00067FB0">
        <w:rPr>
          <w:rFonts w:ascii="Times New Roman" w:hAnsi="Times New Roman" w:cs="Times New Roman"/>
          <w:sz w:val="24"/>
          <w:szCs w:val="24"/>
        </w:rPr>
        <w:t>olması gerekmektedir.</w:t>
      </w:r>
    </w:p>
    <w:p w:rsidR="0067351F" w:rsidRPr="00067FB0" w:rsidRDefault="0067351F" w:rsidP="00067FB0">
      <w:pPr>
        <w:pStyle w:val="ListeParagraf"/>
        <w:numPr>
          <w:ilvl w:val="0"/>
          <w:numId w:val="3"/>
        </w:numPr>
        <w:spacing w:before="240" w:after="0"/>
        <w:ind w:left="426" w:hanging="426"/>
        <w:jc w:val="both"/>
        <w:rPr>
          <w:rFonts w:ascii="Times New Roman" w:hAnsi="Times New Roman" w:cs="Times New Roman"/>
          <w:sz w:val="24"/>
          <w:szCs w:val="24"/>
        </w:rPr>
      </w:pPr>
      <w:r w:rsidRPr="00067FB0">
        <w:rPr>
          <w:rFonts w:ascii="Times New Roman" w:hAnsi="Times New Roman" w:cs="Times New Roman"/>
          <w:sz w:val="24"/>
          <w:szCs w:val="24"/>
        </w:rPr>
        <w:t>Bitirme Projelerinin sunum tarihleri ve jüriler her yıl Fakülte Yönetim Kurulu tarafından belirlenir.</w:t>
      </w:r>
    </w:p>
    <w:p w:rsidR="0067351F" w:rsidRPr="0067351F" w:rsidRDefault="0067351F" w:rsidP="0067351F">
      <w:pPr>
        <w:spacing w:before="240" w:after="0"/>
        <w:jc w:val="both"/>
        <w:rPr>
          <w:rFonts w:ascii="Times New Roman" w:hAnsi="Times New Roman" w:cs="Times New Roman"/>
          <w:sz w:val="24"/>
          <w:szCs w:val="24"/>
        </w:rPr>
      </w:pPr>
    </w:p>
    <w:p w:rsidR="0067351F" w:rsidRDefault="0067351F" w:rsidP="0067351F">
      <w:pPr>
        <w:spacing w:before="240" w:after="0"/>
        <w:jc w:val="both"/>
        <w:rPr>
          <w:rFonts w:ascii="Times New Roman" w:hAnsi="Times New Roman" w:cs="Times New Roman"/>
          <w:sz w:val="24"/>
          <w:szCs w:val="24"/>
        </w:rPr>
      </w:pPr>
    </w:p>
    <w:p w:rsidR="00067FB0" w:rsidRDefault="00067FB0" w:rsidP="0067351F">
      <w:pPr>
        <w:spacing w:before="240" w:after="0"/>
        <w:jc w:val="both"/>
        <w:rPr>
          <w:rFonts w:ascii="Times New Roman" w:hAnsi="Times New Roman" w:cs="Times New Roman"/>
          <w:sz w:val="24"/>
          <w:szCs w:val="24"/>
        </w:rPr>
      </w:pPr>
    </w:p>
    <w:p w:rsidR="00067FB0" w:rsidRDefault="00067FB0" w:rsidP="0067351F">
      <w:pPr>
        <w:spacing w:before="240" w:after="0"/>
        <w:jc w:val="both"/>
        <w:rPr>
          <w:rFonts w:ascii="Times New Roman" w:hAnsi="Times New Roman" w:cs="Times New Roman"/>
          <w:sz w:val="24"/>
          <w:szCs w:val="24"/>
        </w:rPr>
      </w:pPr>
    </w:p>
    <w:p w:rsidR="0067351F" w:rsidRDefault="0067351F" w:rsidP="0067351F">
      <w:pPr>
        <w:spacing w:before="240" w:after="0"/>
        <w:jc w:val="center"/>
        <w:rPr>
          <w:rFonts w:ascii="Times New Roman" w:hAnsi="Times New Roman" w:cs="Times New Roman"/>
          <w:b/>
          <w:bCs/>
          <w:sz w:val="24"/>
          <w:szCs w:val="24"/>
        </w:rPr>
      </w:pPr>
      <w:r w:rsidRPr="0067351F">
        <w:rPr>
          <w:rFonts w:ascii="Times New Roman" w:hAnsi="Times New Roman" w:cs="Times New Roman"/>
          <w:b/>
          <w:bCs/>
          <w:sz w:val="24"/>
          <w:szCs w:val="24"/>
        </w:rPr>
        <w:lastRenderedPageBreak/>
        <w:t>BİTİRME PROJESİ’NİN BÖLÜMLERİ</w:t>
      </w:r>
    </w:p>
    <w:p w:rsidR="0012714C" w:rsidRPr="0067351F" w:rsidRDefault="0012714C" w:rsidP="0067351F">
      <w:pPr>
        <w:spacing w:before="240" w:after="0"/>
        <w:jc w:val="center"/>
        <w:rPr>
          <w:rFonts w:ascii="Times New Roman" w:hAnsi="Times New Roman" w:cs="Times New Roman"/>
          <w:b/>
          <w:bCs/>
          <w:sz w:val="24"/>
          <w:szCs w:val="24"/>
        </w:rPr>
      </w:pPr>
    </w:p>
    <w:p w:rsidR="0012714C" w:rsidRPr="0012714C" w:rsidRDefault="0012714C" w:rsidP="0012714C">
      <w:pPr>
        <w:spacing w:after="0" w:line="360" w:lineRule="auto"/>
        <w:rPr>
          <w:rFonts w:ascii="Times New Roman" w:hAnsi="Times New Roman" w:cs="Times New Roman"/>
          <w:sz w:val="24"/>
          <w:szCs w:val="24"/>
        </w:rPr>
      </w:pPr>
      <w:r>
        <w:rPr>
          <w:rFonts w:ascii="Times New Roman" w:hAnsi="Times New Roman" w:cs="Times New Roman"/>
          <w:sz w:val="24"/>
          <w:szCs w:val="24"/>
        </w:rPr>
        <w:t>Projede</w:t>
      </w:r>
      <w:r w:rsidRPr="0012714C">
        <w:rPr>
          <w:rFonts w:ascii="Times New Roman" w:hAnsi="Times New Roman" w:cs="Times New Roman"/>
          <w:sz w:val="24"/>
          <w:szCs w:val="24"/>
        </w:rPr>
        <w:t xml:space="preserve"> yer alacak bölümlerin sunuş sırası aşağıdaki düzende olmalıdır;</w:t>
      </w:r>
    </w:p>
    <w:p w:rsidR="0012714C" w:rsidRPr="0012714C" w:rsidRDefault="0012714C" w:rsidP="0012714C">
      <w:pPr>
        <w:pStyle w:val="ListeParagraf"/>
        <w:numPr>
          <w:ilvl w:val="0"/>
          <w:numId w:val="4"/>
        </w:numPr>
        <w:spacing w:before="120" w:after="0" w:line="360" w:lineRule="auto"/>
        <w:rPr>
          <w:rFonts w:ascii="Times New Roman" w:hAnsi="Times New Roman" w:cs="Times New Roman"/>
          <w:sz w:val="24"/>
          <w:szCs w:val="24"/>
        </w:rPr>
      </w:pPr>
      <w:r w:rsidRPr="0012714C">
        <w:rPr>
          <w:rFonts w:ascii="Times New Roman" w:hAnsi="Times New Roman" w:cs="Times New Roman"/>
          <w:sz w:val="24"/>
          <w:szCs w:val="24"/>
        </w:rPr>
        <w:t>Dış kapak</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İç kapak</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Onay sayfası</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İthaf sayfası (varsa)</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Önsöz</w:t>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İçindekiler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Kısaltmalar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Semboller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Çizelge listesi</w:t>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Şekil listesi</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Özet (Türkçe/İngilizce) (</w:t>
      </w:r>
      <w:r>
        <w:rPr>
          <w:rFonts w:ascii="Times New Roman" w:hAnsi="Times New Roman" w:cs="Times New Roman"/>
          <w:sz w:val="24"/>
          <w:szCs w:val="24"/>
        </w:rPr>
        <w:t>projenin</w:t>
      </w:r>
      <w:r w:rsidRPr="0012714C">
        <w:rPr>
          <w:rFonts w:ascii="Times New Roman" w:hAnsi="Times New Roman" w:cs="Times New Roman"/>
          <w:sz w:val="24"/>
          <w:szCs w:val="24"/>
        </w:rPr>
        <w:t xml:space="preserve"> yazım dilindeki </w:t>
      </w:r>
      <w:r w:rsidR="00393D51">
        <w:rPr>
          <w:rFonts w:ascii="Times New Roman" w:hAnsi="Times New Roman" w:cs="Times New Roman"/>
          <w:sz w:val="24"/>
          <w:szCs w:val="24"/>
        </w:rPr>
        <w:t>özet yazılmak üzere</w:t>
      </w:r>
      <w:r w:rsidRPr="0012714C">
        <w:rPr>
          <w:rFonts w:ascii="Times New Roman" w:hAnsi="Times New Roman" w:cs="Times New Roman"/>
          <w:sz w:val="24"/>
          <w:szCs w:val="24"/>
        </w:rPr>
        <w:t>)</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Giriş</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Diğer bölümler (Malzeme ve Yöntem, Bulgular ve Tartışma, ...)</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Sonuç ve öneriler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Kaynaklar</w:t>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Ekler</w:t>
      </w:r>
      <w:r>
        <w:rPr>
          <w:rFonts w:ascii="Times New Roman" w:hAnsi="Times New Roman" w:cs="Times New Roman"/>
          <w:sz w:val="24"/>
          <w:szCs w:val="24"/>
        </w:rPr>
        <w:t xml:space="preserve"> (varsa)</w:t>
      </w:r>
      <w:r w:rsidRPr="0012714C">
        <w:rPr>
          <w:rFonts w:ascii="Times New Roman" w:hAnsi="Times New Roman" w:cs="Times New Roman"/>
          <w:sz w:val="24"/>
          <w:szCs w:val="24"/>
        </w:rPr>
        <w:tab/>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Özgeçmiş</w:t>
      </w:r>
    </w:p>
    <w:p w:rsidR="0067351F" w:rsidRPr="0012714C" w:rsidRDefault="0067351F" w:rsidP="0067351F">
      <w:pPr>
        <w:spacing w:before="240" w:after="0"/>
        <w:jc w:val="both"/>
        <w:rPr>
          <w:rFonts w:ascii="Times New Roman" w:hAnsi="Times New Roman" w:cs="Times New Roman"/>
          <w:sz w:val="24"/>
          <w:szCs w:val="24"/>
        </w:rPr>
      </w:pPr>
    </w:p>
    <w:p w:rsidR="00EB7021" w:rsidRDefault="00EB7021" w:rsidP="0067351F">
      <w:pPr>
        <w:spacing w:before="240" w:after="0"/>
        <w:jc w:val="both"/>
        <w:rPr>
          <w:rFonts w:ascii="Times New Roman" w:hAnsi="Times New Roman" w:cs="Times New Roman"/>
          <w:sz w:val="24"/>
          <w:szCs w:val="24"/>
        </w:rPr>
      </w:pPr>
    </w:p>
    <w:p w:rsidR="0012714C" w:rsidRDefault="0012714C" w:rsidP="0067351F">
      <w:pPr>
        <w:spacing w:before="240" w:after="0"/>
        <w:jc w:val="both"/>
        <w:rPr>
          <w:rFonts w:ascii="Times New Roman" w:hAnsi="Times New Roman" w:cs="Times New Roman"/>
          <w:sz w:val="24"/>
          <w:szCs w:val="24"/>
        </w:rPr>
      </w:pPr>
    </w:p>
    <w:p w:rsidR="0012714C" w:rsidRDefault="0012714C" w:rsidP="0067351F">
      <w:pPr>
        <w:spacing w:before="240" w:after="0"/>
        <w:jc w:val="both"/>
        <w:rPr>
          <w:rFonts w:ascii="Times New Roman" w:hAnsi="Times New Roman" w:cs="Times New Roman"/>
          <w:sz w:val="24"/>
          <w:szCs w:val="24"/>
        </w:rPr>
      </w:pPr>
    </w:p>
    <w:p w:rsidR="0012714C" w:rsidRDefault="0012714C" w:rsidP="0067351F">
      <w:pPr>
        <w:spacing w:before="240" w:after="0"/>
        <w:jc w:val="both"/>
        <w:rPr>
          <w:rFonts w:ascii="Times New Roman" w:hAnsi="Times New Roman" w:cs="Times New Roman"/>
          <w:sz w:val="24"/>
          <w:szCs w:val="24"/>
        </w:rPr>
      </w:pPr>
    </w:p>
    <w:p w:rsidR="0012714C" w:rsidRPr="0067351F" w:rsidRDefault="0012714C" w:rsidP="0067351F">
      <w:pPr>
        <w:spacing w:before="240" w:after="0"/>
        <w:jc w:val="both"/>
        <w:rPr>
          <w:rFonts w:ascii="Times New Roman" w:hAnsi="Times New Roman" w:cs="Times New Roman"/>
          <w:sz w:val="24"/>
          <w:szCs w:val="24"/>
        </w:rPr>
      </w:pPr>
    </w:p>
    <w:p w:rsidR="0067351F" w:rsidRPr="0067351F" w:rsidRDefault="0067351F" w:rsidP="0067351F">
      <w:pPr>
        <w:spacing w:before="240" w:after="0"/>
        <w:jc w:val="both"/>
        <w:rPr>
          <w:rFonts w:ascii="Times New Roman" w:hAnsi="Times New Roman" w:cs="Times New Roman"/>
          <w:sz w:val="24"/>
          <w:szCs w:val="24"/>
        </w:rPr>
      </w:pPr>
    </w:p>
    <w:p w:rsidR="0067351F" w:rsidRPr="0067351F" w:rsidRDefault="0067351F" w:rsidP="0067351F">
      <w:pPr>
        <w:autoSpaceDE w:val="0"/>
        <w:autoSpaceDN w:val="0"/>
        <w:adjustRightInd w:val="0"/>
        <w:spacing w:before="240" w:after="0"/>
        <w:jc w:val="both"/>
        <w:rPr>
          <w:rFonts w:ascii="Times New Roman" w:hAnsi="Times New Roman" w:cs="Times New Roman"/>
          <w:b/>
          <w:bCs/>
          <w:color w:val="000000"/>
          <w:sz w:val="24"/>
          <w:szCs w:val="24"/>
        </w:rPr>
      </w:pPr>
    </w:p>
    <w:p w:rsidR="0067351F" w:rsidRPr="0067351F" w:rsidRDefault="0067351F" w:rsidP="0067351F">
      <w:pPr>
        <w:autoSpaceDE w:val="0"/>
        <w:autoSpaceDN w:val="0"/>
        <w:adjustRightInd w:val="0"/>
        <w:spacing w:before="240" w:after="0"/>
        <w:jc w:val="both"/>
        <w:rPr>
          <w:rFonts w:ascii="Times New Roman" w:hAnsi="Times New Roman" w:cs="Times New Roman"/>
          <w:b/>
          <w:bCs/>
          <w:color w:val="000000"/>
          <w:sz w:val="24"/>
          <w:szCs w:val="24"/>
        </w:rPr>
      </w:pPr>
    </w:p>
    <w:p w:rsidR="0067351F" w:rsidRPr="0067351F" w:rsidRDefault="0067351F" w:rsidP="0067351F">
      <w:pPr>
        <w:autoSpaceDE w:val="0"/>
        <w:autoSpaceDN w:val="0"/>
        <w:adjustRightInd w:val="0"/>
        <w:spacing w:before="240" w:after="0"/>
        <w:jc w:val="both"/>
        <w:rPr>
          <w:rFonts w:ascii="Times New Roman" w:hAnsi="Times New Roman" w:cs="Times New Roman"/>
          <w:b/>
          <w:bCs/>
          <w:color w:val="000000"/>
          <w:sz w:val="24"/>
          <w:szCs w:val="24"/>
        </w:rPr>
      </w:pPr>
    </w:p>
    <w:p w:rsidR="0067351F" w:rsidRPr="004F02D0" w:rsidRDefault="0012714C" w:rsidP="004F02D0">
      <w:pPr>
        <w:autoSpaceDE w:val="0"/>
        <w:autoSpaceDN w:val="0"/>
        <w:adjustRightInd w:val="0"/>
        <w:spacing w:before="120" w:after="240"/>
        <w:jc w:val="both"/>
        <w:rPr>
          <w:rFonts w:ascii="Times New Roman" w:hAnsi="Times New Roman" w:cs="Times New Roman"/>
          <w:b/>
          <w:bCs/>
          <w:color w:val="000000"/>
          <w:sz w:val="24"/>
          <w:szCs w:val="24"/>
        </w:rPr>
      </w:pPr>
      <w:r w:rsidRPr="004F02D0">
        <w:rPr>
          <w:rFonts w:ascii="Times New Roman" w:hAnsi="Times New Roman" w:cs="Times New Roman"/>
          <w:b/>
          <w:bCs/>
          <w:color w:val="000000"/>
          <w:sz w:val="24"/>
          <w:szCs w:val="24"/>
        </w:rPr>
        <w:lastRenderedPageBreak/>
        <w:t>GENEL BİÇİMSEL KURALLAR</w:t>
      </w:r>
    </w:p>
    <w:p w:rsidR="0012714C" w:rsidRPr="004F02D0" w:rsidRDefault="0012714C" w:rsidP="004F02D0">
      <w:pPr>
        <w:pStyle w:val="Balk2"/>
        <w:spacing w:before="120"/>
      </w:pPr>
      <w:bookmarkStart w:id="0" w:name="_Toc416446539"/>
      <w:bookmarkStart w:id="1" w:name="_Toc279666504"/>
      <w:bookmarkStart w:id="2" w:name="_Toc279659999"/>
      <w:proofErr w:type="gramStart"/>
      <w:r w:rsidRPr="004F02D0">
        <w:t>Kağıt</w:t>
      </w:r>
      <w:proofErr w:type="gramEnd"/>
      <w:r w:rsidRPr="004F02D0">
        <w:t xml:space="preserve"> ve Çoğaltma Sistemi</w:t>
      </w:r>
      <w:bookmarkEnd w:id="0"/>
      <w:bookmarkEnd w:id="1"/>
      <w:bookmarkEnd w:id="2"/>
    </w:p>
    <w:p w:rsidR="0012714C" w:rsidRPr="004F02D0" w:rsidRDefault="0012714C"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Tezler A4 (21x29,7 cm) boyutunda 80 g/m</w:t>
      </w:r>
      <w:r w:rsidRPr="004F02D0">
        <w:rPr>
          <w:rFonts w:ascii="Times New Roman" w:hAnsi="Times New Roman" w:cs="Times New Roman"/>
          <w:sz w:val="24"/>
          <w:szCs w:val="24"/>
          <w:vertAlign w:val="superscript"/>
        </w:rPr>
        <w:t>2</w:t>
      </w:r>
      <w:r w:rsidRPr="004F02D0">
        <w:rPr>
          <w:rFonts w:ascii="Times New Roman" w:hAnsi="Times New Roman" w:cs="Times New Roman"/>
          <w:sz w:val="24"/>
          <w:szCs w:val="24"/>
        </w:rPr>
        <w:t xml:space="preserve"> beyaz, birinci hamur kâğıda özellikleri bozulmadan çoğaltılmalı, kopyalar net ve okunaklı olmalıdır.</w:t>
      </w:r>
    </w:p>
    <w:p w:rsidR="0067351F" w:rsidRPr="004F02D0" w:rsidRDefault="0067351F" w:rsidP="004F02D0">
      <w:pPr>
        <w:autoSpaceDE w:val="0"/>
        <w:autoSpaceDN w:val="0"/>
        <w:adjustRightInd w:val="0"/>
        <w:spacing w:before="120" w:after="240"/>
        <w:jc w:val="both"/>
        <w:rPr>
          <w:rFonts w:ascii="Times New Roman" w:hAnsi="Times New Roman" w:cs="Times New Roman"/>
          <w:b/>
          <w:bCs/>
          <w:color w:val="000000"/>
          <w:sz w:val="24"/>
          <w:szCs w:val="24"/>
        </w:rPr>
      </w:pPr>
      <w:r w:rsidRPr="004F02D0">
        <w:rPr>
          <w:rFonts w:ascii="Times New Roman" w:hAnsi="Times New Roman" w:cs="Times New Roman"/>
          <w:b/>
          <w:bCs/>
          <w:color w:val="000000"/>
          <w:sz w:val="24"/>
          <w:szCs w:val="24"/>
        </w:rPr>
        <w:t xml:space="preserve">Sayfa Düzeni </w:t>
      </w:r>
    </w:p>
    <w:p w:rsidR="0012714C" w:rsidRPr="004F02D0" w:rsidRDefault="0012714C" w:rsidP="004F02D0">
      <w:pPr>
        <w:pStyle w:val="Balk3"/>
        <w:numPr>
          <w:ilvl w:val="0"/>
          <w:numId w:val="0"/>
        </w:numPr>
        <w:spacing w:before="120" w:after="240" w:line="276" w:lineRule="auto"/>
        <w:jc w:val="both"/>
        <w:rPr>
          <w:b w:val="0"/>
          <w:u w:val="single"/>
        </w:rPr>
      </w:pPr>
      <w:bookmarkStart w:id="3" w:name="_Toc416446541"/>
      <w:bookmarkStart w:id="4" w:name="_Toc279666506"/>
      <w:r w:rsidRPr="004F02D0">
        <w:rPr>
          <w:b w:val="0"/>
          <w:u w:val="single"/>
        </w:rPr>
        <w:t>Yazım şekli</w:t>
      </w:r>
      <w:bookmarkEnd w:id="3"/>
      <w:bookmarkEnd w:id="4"/>
    </w:p>
    <w:p w:rsidR="0012714C" w:rsidRPr="004F02D0" w:rsidRDefault="0012714C"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Spiralli ve karton kapaklı (beyaz) projeler, kâğıdın tek yüzüne basılmış şekilde teslim edilmelidir. </w:t>
      </w:r>
    </w:p>
    <w:p w:rsidR="0012714C" w:rsidRPr="004F02D0" w:rsidRDefault="0012714C" w:rsidP="004F02D0">
      <w:pPr>
        <w:pStyle w:val="Balk3"/>
        <w:numPr>
          <w:ilvl w:val="0"/>
          <w:numId w:val="0"/>
        </w:numPr>
        <w:spacing w:before="120" w:after="240" w:line="276" w:lineRule="auto"/>
        <w:jc w:val="both"/>
        <w:rPr>
          <w:b w:val="0"/>
          <w:u w:val="single"/>
        </w:rPr>
      </w:pPr>
      <w:bookmarkStart w:id="5" w:name="_Toc416446542"/>
      <w:bookmarkStart w:id="6" w:name="_Toc279666507"/>
      <w:r w:rsidRPr="004F02D0">
        <w:rPr>
          <w:b w:val="0"/>
          <w:u w:val="single"/>
        </w:rPr>
        <w:t>Kenar boşlukları</w:t>
      </w:r>
      <w:bookmarkEnd w:id="5"/>
      <w:bookmarkEnd w:id="6"/>
    </w:p>
    <w:p w:rsidR="0012714C" w:rsidRPr="004F02D0" w:rsidRDefault="0012714C"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Yazı bloğunun kâğıt üzerindeki yerleşiminde kenar boşlukları </w:t>
      </w:r>
      <w:proofErr w:type="gramStart"/>
      <w:r w:rsidRPr="004F02D0">
        <w:rPr>
          <w:rFonts w:ascii="Times New Roman" w:hAnsi="Times New Roman" w:cs="Times New Roman"/>
          <w:color w:val="000000"/>
          <w:sz w:val="24"/>
          <w:szCs w:val="24"/>
        </w:rPr>
        <w:t>kağıdın</w:t>
      </w:r>
      <w:proofErr w:type="gramEnd"/>
      <w:r w:rsidRPr="004F02D0">
        <w:rPr>
          <w:rFonts w:ascii="Times New Roman" w:hAnsi="Times New Roman" w:cs="Times New Roman"/>
          <w:color w:val="000000"/>
          <w:sz w:val="24"/>
          <w:szCs w:val="24"/>
        </w:rPr>
        <w:t xml:space="preserve"> sol kenarından 4, üst kenarından 3, sağ ve alt kenarlarından 2,5 cm boşluk kalacak şekilde belirlenen Yazım Alanı içine yazılmalıdır. </w:t>
      </w:r>
    </w:p>
    <w:p w:rsidR="00F535AA" w:rsidRPr="004F02D0" w:rsidRDefault="00F535AA" w:rsidP="004F02D0">
      <w:pPr>
        <w:pStyle w:val="Balk2"/>
        <w:spacing w:before="120"/>
      </w:pPr>
      <w:bookmarkStart w:id="7" w:name="_Toc416446543"/>
      <w:bookmarkStart w:id="8" w:name="_Toc279666508"/>
      <w:bookmarkStart w:id="9" w:name="_Toc279660001"/>
      <w:r w:rsidRPr="004F02D0">
        <w:t>Yazı Karakteri</w:t>
      </w:r>
      <w:bookmarkEnd w:id="7"/>
      <w:bookmarkEnd w:id="8"/>
      <w:bookmarkEnd w:id="9"/>
      <w:r w:rsidRPr="004F02D0">
        <w:t xml:space="preserve"> </w:t>
      </w:r>
    </w:p>
    <w:p w:rsidR="00F535AA" w:rsidRPr="004F02D0" w:rsidRDefault="00F535AA" w:rsidP="004F02D0">
      <w:pPr>
        <w:autoSpaceDE w:val="0"/>
        <w:autoSpaceDN w:val="0"/>
        <w:adjustRightInd w:val="0"/>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Tüm projede, 12 yazı boyutunda Times New </w:t>
      </w:r>
      <w:r w:rsidR="00393D51">
        <w:rPr>
          <w:rFonts w:ascii="Times New Roman" w:hAnsi="Times New Roman" w:cs="Times New Roman"/>
          <w:sz w:val="24"/>
          <w:szCs w:val="24"/>
        </w:rPr>
        <w:t xml:space="preserve">Roman </w:t>
      </w:r>
      <w:r w:rsidRPr="004F02D0">
        <w:rPr>
          <w:rFonts w:ascii="Times New Roman" w:hAnsi="Times New Roman" w:cs="Times New Roman"/>
          <w:sz w:val="24"/>
          <w:szCs w:val="24"/>
        </w:rPr>
        <w:t>yazı karakteri kullanılır. Harf büyüklüğü zorunlu hallerde 1 yazı boyutu azaltılabilir.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Metin içindeki bir düşünceyi açıklayan kısa notlar 8 punto olarak sayfa altında yer alabilir. 10 satırı aşan notlar ek olarak verilir.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 ve şekillerde gerekli ise 8 yazı boyutuna kadar küçültülebilir.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Çizelgeler tezde kullanılan yazı karakteriyle yazılır, şekillerde kullanılan yazı karakteri tez boyunca kendi içerisinde tutarlı olmalıdır.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Sol kenardan çekilerek yazılan uzun alıntılarda, 2 yazı karakteri daha küçük karakter kullanılır.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Metin dik ve normal harflerle yazılır, </w:t>
      </w:r>
      <w:r w:rsidRPr="004F02D0">
        <w:rPr>
          <w:rFonts w:ascii="Times New Roman" w:hAnsi="Times New Roman" w:cs="Times New Roman"/>
          <w:b/>
          <w:sz w:val="24"/>
          <w:szCs w:val="24"/>
        </w:rPr>
        <w:t>koyu (</w:t>
      </w:r>
      <w:proofErr w:type="spellStart"/>
      <w:r w:rsidRPr="004F02D0">
        <w:rPr>
          <w:rFonts w:ascii="Times New Roman" w:hAnsi="Times New Roman" w:cs="Times New Roman"/>
          <w:b/>
          <w:sz w:val="24"/>
          <w:szCs w:val="24"/>
        </w:rPr>
        <w:t>bold</w:t>
      </w:r>
      <w:proofErr w:type="spellEnd"/>
      <w:r w:rsidRPr="004F02D0">
        <w:rPr>
          <w:rFonts w:ascii="Times New Roman" w:hAnsi="Times New Roman" w:cs="Times New Roman"/>
          <w:b/>
          <w:sz w:val="24"/>
          <w:szCs w:val="24"/>
        </w:rPr>
        <w:t>)</w:t>
      </w:r>
      <w:r w:rsidRPr="004F02D0">
        <w:rPr>
          <w:rFonts w:ascii="Times New Roman" w:hAnsi="Times New Roman" w:cs="Times New Roman"/>
          <w:sz w:val="24"/>
          <w:szCs w:val="24"/>
        </w:rPr>
        <w:t xml:space="preserve"> harfler başlıklarda kullanılır. </w:t>
      </w:r>
      <w:r w:rsidRPr="004F02D0">
        <w:rPr>
          <w:rFonts w:ascii="Times New Roman" w:hAnsi="Times New Roman" w:cs="Times New Roman"/>
          <w:i/>
          <w:sz w:val="24"/>
          <w:szCs w:val="24"/>
        </w:rPr>
        <w:t>İtalik</w:t>
      </w:r>
      <w:r w:rsidRPr="004F02D0">
        <w:rPr>
          <w:rFonts w:ascii="Times New Roman" w:hAnsi="Times New Roman" w:cs="Times New Roman"/>
          <w:sz w:val="24"/>
          <w:szCs w:val="24"/>
        </w:rPr>
        <w:t xml:space="preserve"> yazı karakteri, sadece gerekli hallerde (</w:t>
      </w:r>
      <w:r w:rsidR="00393D51" w:rsidRPr="004F02D0">
        <w:rPr>
          <w:rFonts w:ascii="Times New Roman" w:hAnsi="Times New Roman" w:cs="Times New Roman"/>
          <w:sz w:val="24"/>
          <w:szCs w:val="24"/>
        </w:rPr>
        <w:t>Latince</w:t>
      </w:r>
      <w:r w:rsidRPr="004F02D0">
        <w:rPr>
          <w:rFonts w:ascii="Times New Roman" w:hAnsi="Times New Roman" w:cs="Times New Roman"/>
          <w:sz w:val="24"/>
          <w:szCs w:val="24"/>
        </w:rPr>
        <w:t xml:space="preserve"> isim, kısaltmalar, teori/tanım vb.) kullanılabilir.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Virgülden ve noktadan sonra bir karakter boşluk bırakılır.</w:t>
      </w:r>
    </w:p>
    <w:p w:rsidR="00F535AA" w:rsidRPr="004F02D0" w:rsidRDefault="00F535AA" w:rsidP="004F02D0">
      <w:pPr>
        <w:pStyle w:val="Balk2"/>
        <w:spacing w:before="120"/>
      </w:pPr>
      <w:bookmarkStart w:id="10" w:name="_Toc416446544"/>
      <w:bookmarkStart w:id="11" w:name="_Toc279666509"/>
      <w:bookmarkStart w:id="12" w:name="_Toc279660002"/>
      <w:r w:rsidRPr="004F02D0">
        <w:t>Satır Aralıkları ve Paragraf Düzeni</w:t>
      </w:r>
      <w:bookmarkEnd w:id="10"/>
      <w:bookmarkEnd w:id="11"/>
      <w:bookmarkEnd w:id="12"/>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Kılavuz içinde geçen ‘aralık’ terimi, bir satır alt kenarından diğer satır alt kenarına olan mesafedir. Punto ise yazı yüksekliği birimi olup 1/72 inç (0,376 mm) olarak alınır.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 metni 1,5 satır aralıklı yazılır. Paragraflar, “iki yana yaslanmış” olarak ayarlanmalıdır.  Paragraflardan önce ve sonra 6 punto aralık bırakılır. Paragraflar arasına boş satır konmaz.</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lastRenderedPageBreak/>
        <w:t xml:space="preserve">Önsöz, içindekiler, çizelge ve şekil listeleri, kısaltmalar, sembol listesi, özetler, metin içindeki çizelge ve şekillerin isim ve açıklamaları ve dipnotlar, kaynaklar, ekler ve özgeçmiş 1 satır aralıklı yazılır. </w:t>
      </w:r>
    </w:p>
    <w:p w:rsidR="00F535AA" w:rsidRPr="004F02D0" w:rsidRDefault="00F535AA" w:rsidP="004F02D0">
      <w:pPr>
        <w:spacing w:before="120" w:after="240"/>
        <w:jc w:val="both"/>
        <w:rPr>
          <w:rFonts w:ascii="Times New Roman" w:hAnsi="Times New Roman" w:cs="Times New Roman"/>
          <w:sz w:val="24"/>
          <w:szCs w:val="24"/>
          <w:u w:val="single"/>
        </w:rPr>
      </w:pPr>
      <w:r w:rsidRPr="004F02D0">
        <w:rPr>
          <w:rFonts w:ascii="Times New Roman" w:hAnsi="Times New Roman" w:cs="Times New Roman"/>
          <w:sz w:val="24"/>
          <w:szCs w:val="24"/>
        </w:rPr>
        <w:t xml:space="preserve">Birinci derece başlıklardan önce 72 punto, sonra 18 punto aralık bırakılır. </w:t>
      </w:r>
    </w:p>
    <w:p w:rsidR="00F535AA" w:rsidRPr="004F02D0" w:rsidRDefault="00F535AA" w:rsidP="004F02D0">
      <w:pPr>
        <w:spacing w:before="120" w:after="240"/>
        <w:jc w:val="both"/>
        <w:rPr>
          <w:rFonts w:ascii="Times New Roman" w:hAnsi="Times New Roman" w:cs="Times New Roman"/>
          <w:sz w:val="24"/>
          <w:szCs w:val="24"/>
          <w:u w:val="single"/>
        </w:rPr>
      </w:pPr>
      <w:r w:rsidRPr="004F02D0">
        <w:rPr>
          <w:rFonts w:ascii="Times New Roman" w:hAnsi="Times New Roman" w:cs="Times New Roman"/>
          <w:sz w:val="24"/>
          <w:szCs w:val="24"/>
        </w:rPr>
        <w:t xml:space="preserve">İkinci derece başlıklardan önce 18 punto, sonra 12 punto aralık bırakılır.  </w:t>
      </w:r>
    </w:p>
    <w:p w:rsidR="00F535AA" w:rsidRPr="004F02D0" w:rsidRDefault="00F535AA" w:rsidP="004F02D0">
      <w:pPr>
        <w:spacing w:before="120" w:after="240"/>
        <w:jc w:val="both"/>
        <w:rPr>
          <w:rFonts w:ascii="Times New Roman" w:hAnsi="Times New Roman" w:cs="Times New Roman"/>
          <w:sz w:val="24"/>
          <w:szCs w:val="24"/>
          <w:u w:val="single"/>
        </w:rPr>
      </w:pPr>
      <w:r w:rsidRPr="004F02D0">
        <w:rPr>
          <w:rFonts w:ascii="Times New Roman" w:hAnsi="Times New Roman" w:cs="Times New Roman"/>
          <w:sz w:val="24"/>
          <w:szCs w:val="24"/>
        </w:rPr>
        <w:t xml:space="preserve">Üçüncü ve dördüncü derece başlıklardan önce ise 12 punto, sonra 6 punto aralık bırakılır.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Başlıklar sayfanın son satırı olarak yazılamaz, başlık sonrası 2 satır metin yazılamıyorsa başlık sonraki sayfada yer alır. Bir paragrafın ilk satırı sayfanın son satırı, paragrafın son satırı da sayfanın ilk satırı olarak (matbaacılıkta “dul ve yetim” olarak tanımlanan şekilde) yazılamaz.</w:t>
      </w:r>
    </w:p>
    <w:p w:rsidR="00F535AA" w:rsidRPr="004F02D0" w:rsidRDefault="00F535AA" w:rsidP="004F02D0">
      <w:pPr>
        <w:pStyle w:val="Balk2"/>
        <w:spacing w:before="120"/>
      </w:pPr>
      <w:bookmarkStart w:id="13" w:name="_Toc416446545"/>
      <w:bookmarkStart w:id="14" w:name="_Toc279666510"/>
      <w:bookmarkStart w:id="15" w:name="_Toc279660003"/>
      <w:r w:rsidRPr="004F02D0">
        <w:t>Sayfa Numaralama</w:t>
      </w:r>
      <w:bookmarkEnd w:id="13"/>
      <w:bookmarkEnd w:id="14"/>
      <w:bookmarkEnd w:id="15"/>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Dış ve iç kapaklar ve onların arka sayfaları dışında tezin tüm sayfaları numaralanır.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İç kapak (i), arkası (ii)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Sayfa numaraları metnin okuma yönünde sayfanın alt-ortasına gelecek ve 1,5 cm yukarıda olacak biçimde yerleştirilir.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Sayfa numaraları metin için kullanılan yazı karakteri ile yazılmalı, yazı boyutu Times New Roman için 11 punto, </w:t>
      </w:r>
      <w:proofErr w:type="spellStart"/>
      <w:r w:rsidRPr="004F02D0">
        <w:rPr>
          <w:rFonts w:ascii="Times New Roman" w:hAnsi="Times New Roman" w:cs="Times New Roman"/>
          <w:sz w:val="24"/>
          <w:szCs w:val="24"/>
        </w:rPr>
        <w:t>Arial</w:t>
      </w:r>
      <w:proofErr w:type="spellEnd"/>
      <w:r w:rsidRPr="004F02D0">
        <w:rPr>
          <w:rFonts w:ascii="Times New Roman" w:hAnsi="Times New Roman" w:cs="Times New Roman"/>
          <w:sz w:val="24"/>
          <w:szCs w:val="24"/>
        </w:rPr>
        <w:t xml:space="preserve"> için ise 10 punto olmalıdır.</w:t>
      </w:r>
    </w:p>
    <w:p w:rsidR="00F535AA" w:rsidRPr="004F02D0" w:rsidRDefault="00F535AA" w:rsidP="004F02D0">
      <w:pPr>
        <w:pStyle w:val="Balk2"/>
        <w:spacing w:before="120"/>
      </w:pPr>
      <w:bookmarkStart w:id="16" w:name="_Toc416446546"/>
      <w:bookmarkStart w:id="17" w:name="_Toc279666511"/>
      <w:bookmarkStart w:id="18" w:name="_Toc279660004"/>
      <w:r w:rsidRPr="004F02D0">
        <w:t>Çizelge ve Şekiller</w:t>
      </w:r>
      <w:bookmarkEnd w:id="16"/>
      <w:bookmarkEnd w:id="17"/>
      <w:bookmarkEnd w:id="18"/>
      <w:r w:rsidRPr="004F02D0">
        <w:t xml:space="preserve">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Çizelgeler ve şekiller sayfa düzeni esaslarına uymak şartı ile metinde ilk söz ed</w:t>
      </w:r>
      <w:r w:rsidR="00393D51">
        <w:rPr>
          <w:rFonts w:ascii="Times New Roman" w:hAnsi="Times New Roman" w:cs="Times New Roman"/>
          <w:sz w:val="24"/>
          <w:szCs w:val="24"/>
        </w:rPr>
        <w:t>ildikleri yerden hemen sonra</w:t>
      </w:r>
      <w:r w:rsidRPr="004F02D0">
        <w:rPr>
          <w:rFonts w:ascii="Times New Roman" w:hAnsi="Times New Roman" w:cs="Times New Roman"/>
          <w:sz w:val="24"/>
          <w:szCs w:val="24"/>
        </w:rPr>
        <w:t xml:space="preserve"> mümkün olduğu kadar yakın yerleştirilmelidir. Çizelge ve şekillerden önce, ilgili çizelge ya da şekle atıfta bulunulmalıdır.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Tüm şekil ve çizelgeler ile bunların açıklamaları yazı bloğuna göre ortalı olarak yerleştirilmelidir.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 ve şekillere, ilk rakam bölüm numarası (eklerde harf), ikinci rakam çizelgenin (veya şeklin) bölüm içindeki sıra numarası olmak üzere numara verilir. (Örnek:  </w:t>
      </w:r>
      <w:r w:rsidRPr="004F02D0">
        <w:rPr>
          <w:rFonts w:ascii="Times New Roman" w:hAnsi="Times New Roman" w:cs="Times New Roman"/>
          <w:b/>
          <w:sz w:val="24"/>
          <w:szCs w:val="24"/>
        </w:rPr>
        <w:t xml:space="preserve">Çizelge </w:t>
      </w:r>
      <w:proofErr w:type="gramStart"/>
      <w:r w:rsidRPr="004F02D0">
        <w:rPr>
          <w:rFonts w:ascii="Times New Roman" w:hAnsi="Times New Roman" w:cs="Times New Roman"/>
          <w:b/>
          <w:sz w:val="24"/>
          <w:szCs w:val="24"/>
        </w:rPr>
        <w:t>1.2</w:t>
      </w:r>
      <w:proofErr w:type="gramEnd"/>
      <w:r w:rsidRPr="004F02D0">
        <w:rPr>
          <w:rFonts w:ascii="Times New Roman" w:hAnsi="Times New Roman" w:cs="Times New Roman"/>
          <w:b/>
          <w:sz w:val="24"/>
          <w:szCs w:val="24"/>
        </w:rPr>
        <w:t>, Şekil 3.5, Çizelge A.1, Şekil B.5</w:t>
      </w:r>
      <w:r w:rsidRPr="004F02D0">
        <w:rPr>
          <w:rFonts w:ascii="Times New Roman" w:hAnsi="Times New Roman" w:cs="Times New Roman"/>
          <w:sz w:val="24"/>
          <w:szCs w:val="24"/>
        </w:rPr>
        <w:t xml:space="preserve">). Örnekte olduğu gibi çizelge, şekil kelimeleri ve numaralar koyu harflerle yazılır.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Her şeklin numarası ve açıklaması şeklin altına, her çizelgenin numarası ve açıklaması çizelgenin üstün</w:t>
      </w:r>
      <w:r w:rsidR="00393D51">
        <w:rPr>
          <w:rFonts w:ascii="Times New Roman" w:hAnsi="Times New Roman" w:cs="Times New Roman"/>
          <w:sz w:val="24"/>
          <w:szCs w:val="24"/>
        </w:rPr>
        <w:t>d</w:t>
      </w:r>
      <w:r w:rsidRPr="004F02D0">
        <w:rPr>
          <w:rFonts w:ascii="Times New Roman" w:hAnsi="Times New Roman" w:cs="Times New Roman"/>
          <w:sz w:val="24"/>
          <w:szCs w:val="24"/>
        </w:rPr>
        <w:t>e</w:t>
      </w:r>
      <w:r w:rsidR="00393D51">
        <w:rPr>
          <w:rFonts w:ascii="Times New Roman" w:hAnsi="Times New Roman" w:cs="Times New Roman"/>
          <w:sz w:val="24"/>
          <w:szCs w:val="24"/>
        </w:rPr>
        <w:t>ki</w:t>
      </w:r>
      <w:r w:rsidRPr="004F02D0">
        <w:rPr>
          <w:rFonts w:ascii="Times New Roman" w:hAnsi="Times New Roman" w:cs="Times New Roman"/>
          <w:sz w:val="24"/>
          <w:szCs w:val="24"/>
        </w:rPr>
        <w:t xml:space="preserve"> satırda ortalı biçimde yazılır.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rsidR="00F535AA" w:rsidRPr="004F02D0" w:rsidRDefault="00F535AA" w:rsidP="004F02D0">
      <w:pPr>
        <w:autoSpaceDE w:val="0"/>
        <w:autoSpaceDN w:val="0"/>
        <w:adjustRightInd w:val="0"/>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Birden fazla çizelge veya şekil aynı sayfaya yerleştirilebilir. Ancak 4 sayfadan daha fazla süren çizelge veya şekiller ek olarak verilmelidir.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Çizelgeden sonra gelen metin bölümündeki ilk paragraf üstten 12 alttan 6 punto aralık bırakılarak yazılmalıdır. Çizelgelerden hemen sonra gelecek başlıklar, belirtilen başlık formatlarında değişiklik yapılmadan aynen kullanılmalıdır.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Çizelgelerde dipnot kullanılması gerekiyorsa 1 satır aralıklı ve metinden 2 yazı boyutu küçük yazılmalıdır.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Şekil numarası ve alt yazısı bir aralık boşlukla yazılır. Şekil alt yazısının aralık ayarı, önce 6 punto, sonra 12 punto olmalı ve şekil açıklamaları nokta ile bitirilmelidir. Şekil alt yazısı ve şeklin tamamı aynı sayfa içinde yer almalıdır. Şekilden önce gelen metin bölümündeki son paragraf üstten 6, alttan 12 punto aralık bırakılarak yazılmalıdır.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Bir sayfayı aşan büyüklükteki çizelge ve şekillerde 2. sayfada aynı çizelge/şekil numarası ve açıklaması yazılarak, çizelge/şekil numarası ile açıklaması arasına, parantez içinde (devam) yazılmalıdır. (Örneğin; </w:t>
      </w:r>
      <w:r w:rsidRPr="004F02D0">
        <w:rPr>
          <w:rFonts w:ascii="Times New Roman" w:hAnsi="Times New Roman" w:cs="Times New Roman"/>
          <w:b/>
          <w:sz w:val="24"/>
          <w:szCs w:val="24"/>
        </w:rPr>
        <w:t xml:space="preserve">Çizelge </w:t>
      </w:r>
      <w:proofErr w:type="gramStart"/>
      <w:r w:rsidRPr="004F02D0">
        <w:rPr>
          <w:rFonts w:ascii="Times New Roman" w:hAnsi="Times New Roman" w:cs="Times New Roman"/>
          <w:b/>
          <w:sz w:val="24"/>
          <w:szCs w:val="24"/>
        </w:rPr>
        <w:t>1.1</w:t>
      </w:r>
      <w:proofErr w:type="gramEnd"/>
      <w:r w:rsidRPr="004F02D0">
        <w:rPr>
          <w:rFonts w:ascii="Times New Roman" w:hAnsi="Times New Roman" w:cs="Times New Roman"/>
          <w:b/>
          <w:sz w:val="24"/>
          <w:szCs w:val="24"/>
        </w:rPr>
        <w:t xml:space="preserve"> (devam): </w:t>
      </w:r>
      <w:r w:rsidRPr="004F02D0">
        <w:rPr>
          <w:rFonts w:ascii="Times New Roman" w:hAnsi="Times New Roman" w:cs="Times New Roman"/>
          <w:sz w:val="24"/>
          <w:szCs w:val="24"/>
        </w:rPr>
        <w:t>Atıklardaki metal içerikleri,</w:t>
      </w:r>
      <w:r w:rsidRPr="004F02D0">
        <w:rPr>
          <w:rFonts w:ascii="Times New Roman" w:hAnsi="Times New Roman" w:cs="Times New Roman"/>
          <w:b/>
          <w:sz w:val="24"/>
          <w:szCs w:val="24"/>
        </w:rPr>
        <w:t xml:space="preserve"> Şekil 1.1 (devam):  </w:t>
      </w:r>
      <w:r w:rsidRPr="004F02D0">
        <w:rPr>
          <w:rFonts w:ascii="Times New Roman" w:hAnsi="Times New Roman" w:cs="Times New Roman"/>
          <w:sz w:val="24"/>
          <w:szCs w:val="24"/>
        </w:rPr>
        <w:t>İstanbul’un su şebekesi).</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Tezde verilen grafik</w:t>
      </w:r>
      <w:r w:rsidR="00393D51">
        <w:rPr>
          <w:rFonts w:ascii="Times New Roman" w:hAnsi="Times New Roman" w:cs="Times New Roman"/>
          <w:sz w:val="24"/>
          <w:szCs w:val="24"/>
        </w:rPr>
        <w:t xml:space="preserve">ler ve </w:t>
      </w:r>
      <w:r w:rsidRPr="004F02D0">
        <w:rPr>
          <w:rFonts w:ascii="Times New Roman" w:hAnsi="Times New Roman" w:cs="Times New Roman"/>
          <w:sz w:val="24"/>
          <w:szCs w:val="24"/>
        </w:rPr>
        <w:t>resim</w:t>
      </w:r>
      <w:r w:rsidR="00393D51">
        <w:rPr>
          <w:rFonts w:ascii="Times New Roman" w:hAnsi="Times New Roman" w:cs="Times New Roman"/>
          <w:sz w:val="24"/>
          <w:szCs w:val="24"/>
        </w:rPr>
        <w:t>ler</w:t>
      </w:r>
      <w:r w:rsidRPr="004F02D0">
        <w:rPr>
          <w:rFonts w:ascii="Times New Roman" w:hAnsi="Times New Roman" w:cs="Times New Roman"/>
          <w:sz w:val="24"/>
          <w:szCs w:val="24"/>
        </w:rPr>
        <w:t xml:space="preserve"> şekil kabul edilerek numaralandırılmalı ve açıklamaları yapılmalıdır. </w:t>
      </w:r>
    </w:p>
    <w:p w:rsidR="0067351F" w:rsidRPr="004F02D0" w:rsidRDefault="00F535AA" w:rsidP="004F02D0">
      <w:pPr>
        <w:autoSpaceDE w:val="0"/>
        <w:autoSpaceDN w:val="0"/>
        <w:adjustRightInd w:val="0"/>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Katlı sayfa ve sayfa üzerine iliştirilmiş görsel malzeme gibi sayfa kalınlığını arttırarak tezin açılma düzenini bozan sayfalar ekler bölümünde verilmelidir.</w:t>
      </w:r>
    </w:p>
    <w:p w:rsidR="00E53820" w:rsidRPr="004F02D0" w:rsidRDefault="00E53820" w:rsidP="004F02D0">
      <w:pPr>
        <w:pStyle w:val="Balk2"/>
        <w:spacing w:before="120"/>
      </w:pPr>
      <w:bookmarkStart w:id="19" w:name="_Toc416446547"/>
      <w:bookmarkStart w:id="20" w:name="_Toc279666512"/>
      <w:bookmarkStart w:id="21" w:name="_Toc279660005"/>
      <w:r w:rsidRPr="004F02D0">
        <w:t>Denklemler</w:t>
      </w:r>
      <w:bookmarkEnd w:id="19"/>
      <w:bookmarkEnd w:id="20"/>
      <w:bookmarkEnd w:id="21"/>
      <w:r w:rsidRPr="004F02D0">
        <w:t xml:space="preserve">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Denklemler denklem editörüyle ve aşağıdaki kurallara uygun olarak yazılır.</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Denklemler 1,5 satır aralıkla yazılır.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Denklemlerden önce ve sonra 6 punto aralık bırakılır.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Denklemlerden önce ve sonra boş satır konmaz. Bu durumda denklemler ile metin arasında üstte 12 punto, altta 12 punto aralık bırakılmış olur.</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Denklemler metin bloğuna ortalı olarak </w:t>
      </w:r>
      <w:proofErr w:type="spellStart"/>
      <w:r w:rsidRPr="004F02D0">
        <w:rPr>
          <w:rFonts w:ascii="Times New Roman" w:hAnsi="Times New Roman" w:cs="Times New Roman"/>
          <w:sz w:val="24"/>
          <w:szCs w:val="24"/>
        </w:rPr>
        <w:t>hizalandırılır</w:t>
      </w:r>
      <w:proofErr w:type="spellEnd"/>
      <w:r w:rsidRPr="004F02D0">
        <w:rPr>
          <w:rFonts w:ascii="Times New Roman" w:hAnsi="Times New Roman" w:cs="Times New Roman"/>
          <w:sz w:val="24"/>
          <w:szCs w:val="24"/>
        </w:rPr>
        <w:t>.</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Denklemlere, ilgili bölüm içinde bölüm numarası ilk numara olmak koşuluyla 1’den başlayarak sıra ile numara verilir. Bu numaralar normal olarak (koyu ‘</w:t>
      </w:r>
      <w:proofErr w:type="spellStart"/>
      <w:r w:rsidRPr="004F02D0">
        <w:rPr>
          <w:rFonts w:ascii="Times New Roman" w:hAnsi="Times New Roman" w:cs="Times New Roman"/>
          <w:sz w:val="24"/>
          <w:szCs w:val="24"/>
        </w:rPr>
        <w:t>bold</w:t>
      </w:r>
      <w:proofErr w:type="spellEnd"/>
      <w:r w:rsidRPr="004F02D0">
        <w:rPr>
          <w:rFonts w:ascii="Times New Roman" w:hAnsi="Times New Roman" w:cs="Times New Roman"/>
          <w:sz w:val="24"/>
          <w:szCs w:val="24"/>
        </w:rPr>
        <w:t>’ değil)</w:t>
      </w:r>
      <w:r w:rsidRPr="004F02D0">
        <w:rPr>
          <w:rFonts w:ascii="Times New Roman" w:hAnsi="Times New Roman" w:cs="Times New Roman"/>
          <w:color w:val="FF0000"/>
          <w:sz w:val="24"/>
          <w:szCs w:val="24"/>
        </w:rPr>
        <w:t xml:space="preserve"> </w:t>
      </w:r>
      <w:r w:rsidRPr="004F02D0">
        <w:rPr>
          <w:rFonts w:ascii="Times New Roman" w:hAnsi="Times New Roman" w:cs="Times New Roman"/>
          <w:sz w:val="24"/>
          <w:szCs w:val="24"/>
        </w:rPr>
        <w:t>ve örnek olarak birinci bölümde (</w:t>
      </w:r>
      <w:proofErr w:type="gramStart"/>
      <w:r w:rsidRPr="004F02D0">
        <w:rPr>
          <w:rFonts w:ascii="Times New Roman" w:hAnsi="Times New Roman" w:cs="Times New Roman"/>
          <w:sz w:val="24"/>
          <w:szCs w:val="24"/>
        </w:rPr>
        <w:t>1.1</w:t>
      </w:r>
      <w:proofErr w:type="gramEnd"/>
      <w:r w:rsidRPr="004F02D0">
        <w:rPr>
          <w:rFonts w:ascii="Times New Roman" w:hAnsi="Times New Roman" w:cs="Times New Roman"/>
          <w:sz w:val="24"/>
          <w:szCs w:val="24"/>
        </w:rPr>
        <w:t xml:space="preserve">), (1.2), ikinci bölümde (2.1), (2.2) şeklinde, gerekiyorsa aynı </w:t>
      </w:r>
      <w:r w:rsidRPr="004F02D0">
        <w:rPr>
          <w:rFonts w:ascii="Times New Roman" w:hAnsi="Times New Roman" w:cs="Times New Roman"/>
          <w:sz w:val="24"/>
          <w:szCs w:val="24"/>
        </w:rPr>
        <w:lastRenderedPageBreak/>
        <w:t>denklemin alt ifadeleri (1.1a) ve (1.1b)</w:t>
      </w:r>
      <w:r w:rsidRPr="004F02D0">
        <w:rPr>
          <w:rFonts w:ascii="Times New Roman" w:hAnsi="Times New Roman" w:cs="Times New Roman"/>
          <w:color w:val="FF0000"/>
          <w:sz w:val="24"/>
          <w:szCs w:val="24"/>
        </w:rPr>
        <w:t xml:space="preserve"> </w:t>
      </w:r>
      <w:r w:rsidRPr="004F02D0">
        <w:rPr>
          <w:rFonts w:ascii="Times New Roman" w:hAnsi="Times New Roman" w:cs="Times New Roman"/>
          <w:sz w:val="24"/>
          <w:szCs w:val="24"/>
        </w:rPr>
        <w:t>şeklinde denklemin bulunduğu satırın en sağına yazılır.</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Ekler bölümünde verilen denklemler, verildikleri bölüm belirtilerek numaralandırılır. (Örnek: A.</w:t>
      </w:r>
      <w:proofErr w:type="gramStart"/>
      <w:r w:rsidRPr="004F02D0">
        <w:rPr>
          <w:rFonts w:ascii="Times New Roman" w:hAnsi="Times New Roman" w:cs="Times New Roman"/>
          <w:sz w:val="24"/>
          <w:szCs w:val="24"/>
        </w:rPr>
        <w:t>1.1</w:t>
      </w:r>
      <w:proofErr w:type="gramEnd"/>
      <w:r w:rsidRPr="004F02D0">
        <w:rPr>
          <w:rFonts w:ascii="Times New Roman" w:hAnsi="Times New Roman" w:cs="Times New Roman"/>
          <w:sz w:val="24"/>
          <w:szCs w:val="24"/>
        </w:rPr>
        <w:t>, A.1.2).</w:t>
      </w:r>
    </w:p>
    <w:p w:rsidR="00E53820" w:rsidRPr="004F02D0" w:rsidRDefault="00E53820" w:rsidP="004F02D0">
      <w:pPr>
        <w:pStyle w:val="Balk2"/>
        <w:spacing w:before="120"/>
      </w:pPr>
      <w:bookmarkStart w:id="22" w:name="_Toc416446548"/>
      <w:bookmarkStart w:id="23" w:name="_Toc279666513"/>
      <w:bookmarkStart w:id="24" w:name="_Toc279660006"/>
      <w:r w:rsidRPr="004F02D0">
        <w:t>Kapaklar ve Ciltleme</w:t>
      </w:r>
      <w:bookmarkEnd w:id="22"/>
      <w:bookmarkEnd w:id="23"/>
      <w:bookmarkEnd w:id="24"/>
    </w:p>
    <w:p w:rsidR="00174310" w:rsidRPr="004F02D0" w:rsidRDefault="009F6EEF" w:rsidP="004F02D0">
      <w:pPr>
        <w:spacing w:before="120" w:after="240"/>
        <w:jc w:val="both"/>
        <w:rPr>
          <w:rFonts w:ascii="Times New Roman" w:hAnsi="Times New Roman" w:cs="Times New Roman"/>
          <w:sz w:val="24"/>
          <w:szCs w:val="24"/>
        </w:rPr>
      </w:pPr>
      <w:r>
        <w:rPr>
          <w:rFonts w:ascii="Times New Roman" w:hAnsi="Times New Roman" w:cs="Times New Roman"/>
          <w:sz w:val="24"/>
          <w:szCs w:val="24"/>
        </w:rPr>
        <w:t>Bitirme Projesinin son şekli ilk olarak</w:t>
      </w:r>
      <w:r w:rsidRPr="00D51A78">
        <w:rPr>
          <w:rFonts w:ascii="Times New Roman" w:hAnsi="Times New Roman" w:cs="Times New Roman"/>
          <w:sz w:val="24"/>
          <w:szCs w:val="24"/>
        </w:rPr>
        <w:t xml:space="preserve"> </w:t>
      </w:r>
      <w:r w:rsidRPr="00067FB0">
        <w:rPr>
          <w:rFonts w:ascii="Times New Roman" w:hAnsi="Times New Roman" w:cs="Times New Roman"/>
          <w:sz w:val="24"/>
          <w:szCs w:val="24"/>
        </w:rPr>
        <w:t>dış (ön ve arka) kapaklar</w:t>
      </w:r>
      <w:r>
        <w:rPr>
          <w:rFonts w:ascii="Times New Roman" w:hAnsi="Times New Roman" w:cs="Times New Roman"/>
          <w:sz w:val="24"/>
          <w:szCs w:val="24"/>
        </w:rPr>
        <w:t>ı</w:t>
      </w:r>
      <w:r w:rsidRPr="00067FB0">
        <w:rPr>
          <w:rFonts w:ascii="Times New Roman" w:hAnsi="Times New Roman" w:cs="Times New Roman"/>
          <w:sz w:val="24"/>
          <w:szCs w:val="24"/>
        </w:rPr>
        <w:t xml:space="preserve"> şeffaf, spiral ile ciltlenmiş şekilde</w:t>
      </w:r>
      <w:r w:rsidRPr="00D51A78">
        <w:rPr>
          <w:rFonts w:ascii="Times New Roman" w:hAnsi="Times New Roman" w:cs="Times New Roman"/>
          <w:sz w:val="24"/>
          <w:szCs w:val="24"/>
        </w:rPr>
        <w:t xml:space="preserve"> </w:t>
      </w:r>
      <w:r>
        <w:rPr>
          <w:rFonts w:ascii="Times New Roman" w:hAnsi="Times New Roman" w:cs="Times New Roman"/>
          <w:sz w:val="24"/>
          <w:szCs w:val="24"/>
        </w:rPr>
        <w:t xml:space="preserve">teslim edilir. Sunumdan sonra beyaz karton kapak cilt olarak hazırlanıp teslim edilir. </w:t>
      </w:r>
      <w:r w:rsidR="00174310" w:rsidRPr="004F02D0">
        <w:rPr>
          <w:rFonts w:ascii="Times New Roman" w:hAnsi="Times New Roman" w:cs="Times New Roman"/>
          <w:sz w:val="24"/>
          <w:szCs w:val="24"/>
        </w:rPr>
        <w:t xml:space="preserve">Projenin </w:t>
      </w:r>
      <w:r>
        <w:rPr>
          <w:rFonts w:ascii="Times New Roman" w:hAnsi="Times New Roman" w:cs="Times New Roman"/>
          <w:sz w:val="24"/>
          <w:szCs w:val="24"/>
        </w:rPr>
        <w:t xml:space="preserve">dış ve </w:t>
      </w:r>
      <w:r w:rsidR="00174310" w:rsidRPr="004F02D0">
        <w:rPr>
          <w:rFonts w:ascii="Times New Roman" w:hAnsi="Times New Roman" w:cs="Times New Roman"/>
          <w:sz w:val="24"/>
          <w:szCs w:val="24"/>
        </w:rPr>
        <w:t>iç kapak görünüşü ve boyutları tez şablonunda verilmiştir.</w:t>
      </w:r>
    </w:p>
    <w:p w:rsidR="00174310" w:rsidRPr="004F02D0" w:rsidRDefault="009F6EEF" w:rsidP="004F02D0">
      <w:pPr>
        <w:pStyle w:val="Balk4"/>
        <w:numPr>
          <w:ilvl w:val="0"/>
          <w:numId w:val="0"/>
        </w:numPr>
        <w:spacing w:before="120" w:after="240" w:line="276" w:lineRule="auto"/>
        <w:jc w:val="both"/>
      </w:pPr>
      <w:bookmarkStart w:id="25" w:name="_Toc416446554"/>
      <w:r>
        <w:t>Karton</w:t>
      </w:r>
      <w:r w:rsidR="00174310" w:rsidRPr="004F02D0">
        <w:t xml:space="preserve"> cilt dış kapak sırt yazısı</w:t>
      </w:r>
      <w:bookmarkEnd w:id="25"/>
      <w:r w:rsidR="00174310" w:rsidRPr="004F02D0">
        <w:t xml:space="preserve"> </w:t>
      </w:r>
    </w:p>
    <w:p w:rsidR="00174310" w:rsidRPr="004F02D0" w:rsidRDefault="004F02D0" w:rsidP="004F02D0">
      <w:pPr>
        <w:spacing w:before="120" w:after="240"/>
        <w:jc w:val="both"/>
        <w:rPr>
          <w:rFonts w:ascii="Times New Roman" w:hAnsi="Times New Roman" w:cs="Times New Roman"/>
          <w:sz w:val="24"/>
          <w:szCs w:val="24"/>
        </w:rPr>
      </w:pPr>
      <w:r>
        <w:rPr>
          <w:rFonts w:ascii="Times New Roman" w:hAnsi="Times New Roman" w:cs="Times New Roman"/>
          <w:sz w:val="24"/>
          <w:szCs w:val="24"/>
        </w:rPr>
        <w:t>Proje</w:t>
      </w:r>
      <w:r w:rsidR="00174310" w:rsidRPr="004F02D0">
        <w:rPr>
          <w:rFonts w:ascii="Times New Roman" w:hAnsi="Times New Roman" w:cs="Times New Roman"/>
          <w:sz w:val="24"/>
          <w:szCs w:val="24"/>
        </w:rPr>
        <w:t xml:space="preserve"> </w:t>
      </w:r>
      <w:r w:rsidR="00393D51">
        <w:rPr>
          <w:rFonts w:ascii="Times New Roman" w:hAnsi="Times New Roman" w:cs="Times New Roman"/>
          <w:sz w:val="24"/>
          <w:szCs w:val="24"/>
        </w:rPr>
        <w:t xml:space="preserve">cilt </w:t>
      </w:r>
      <w:r w:rsidR="00174310" w:rsidRPr="004F02D0">
        <w:rPr>
          <w:rFonts w:ascii="Times New Roman" w:hAnsi="Times New Roman" w:cs="Times New Roman"/>
          <w:sz w:val="24"/>
          <w:szCs w:val="24"/>
        </w:rPr>
        <w:t xml:space="preserve">sırtında yazı karakteri olarak Times New Roman, 12 yazı boyutu kullanılır. </w:t>
      </w:r>
      <w:r w:rsidR="00393D51">
        <w:rPr>
          <w:rFonts w:ascii="Times New Roman" w:hAnsi="Times New Roman" w:cs="Times New Roman"/>
          <w:sz w:val="24"/>
          <w:szCs w:val="24"/>
        </w:rPr>
        <w:t>Cilt</w:t>
      </w:r>
      <w:r w:rsidR="00174310" w:rsidRPr="004F02D0">
        <w:rPr>
          <w:rFonts w:ascii="Times New Roman" w:hAnsi="Times New Roman" w:cs="Times New Roman"/>
          <w:sz w:val="24"/>
          <w:szCs w:val="24"/>
        </w:rPr>
        <w:t xml:space="preserve"> sırtında, yazarın adının ilk harfi ve soyadı, </w:t>
      </w:r>
      <w:r>
        <w:rPr>
          <w:rFonts w:ascii="Times New Roman" w:hAnsi="Times New Roman" w:cs="Times New Roman"/>
          <w:sz w:val="24"/>
          <w:szCs w:val="24"/>
        </w:rPr>
        <w:t>projenin</w:t>
      </w:r>
      <w:r w:rsidR="00174310" w:rsidRPr="004F02D0">
        <w:rPr>
          <w:rFonts w:ascii="Times New Roman" w:hAnsi="Times New Roman" w:cs="Times New Roman"/>
          <w:sz w:val="24"/>
          <w:szCs w:val="24"/>
        </w:rPr>
        <w:t xml:space="preserve"> </w:t>
      </w:r>
      <w:r>
        <w:rPr>
          <w:rFonts w:ascii="Times New Roman" w:hAnsi="Times New Roman" w:cs="Times New Roman"/>
          <w:sz w:val="24"/>
          <w:szCs w:val="24"/>
        </w:rPr>
        <w:t>başlığı</w:t>
      </w:r>
      <w:r w:rsidR="00174310" w:rsidRPr="004F02D0">
        <w:rPr>
          <w:rFonts w:ascii="Times New Roman" w:hAnsi="Times New Roman" w:cs="Times New Roman"/>
          <w:sz w:val="24"/>
          <w:szCs w:val="24"/>
        </w:rPr>
        <w:t xml:space="preserve"> ve kabul yılı yer al</w:t>
      </w:r>
      <w:r w:rsidR="00393D51">
        <w:rPr>
          <w:rFonts w:ascii="Times New Roman" w:hAnsi="Times New Roman" w:cs="Times New Roman"/>
          <w:sz w:val="24"/>
          <w:szCs w:val="24"/>
        </w:rPr>
        <w:t>malıd</w:t>
      </w:r>
      <w:r w:rsidR="00174310" w:rsidRPr="004F02D0">
        <w:rPr>
          <w:rFonts w:ascii="Times New Roman" w:hAnsi="Times New Roman" w:cs="Times New Roman"/>
          <w:sz w:val="24"/>
          <w:szCs w:val="24"/>
        </w:rPr>
        <w:t xml:space="preserve">ır. Yazılar, ilgili bölümler içinde yatay ve dikey </w:t>
      </w:r>
      <w:r>
        <w:rPr>
          <w:rFonts w:ascii="Times New Roman" w:hAnsi="Times New Roman" w:cs="Times New Roman"/>
          <w:sz w:val="24"/>
          <w:szCs w:val="24"/>
        </w:rPr>
        <w:t>olarak ortalanmalıdır (Şekil 1</w:t>
      </w:r>
      <w:r w:rsidR="00174310" w:rsidRPr="004F02D0">
        <w:rPr>
          <w:rFonts w:ascii="Times New Roman" w:hAnsi="Times New Roman" w:cs="Times New Roman"/>
          <w:sz w:val="24"/>
          <w:szCs w:val="24"/>
        </w:rPr>
        <w:t>).</w:t>
      </w:r>
    </w:p>
    <w:p w:rsidR="00174310" w:rsidRDefault="004F02D0" w:rsidP="004F02D0">
      <w:pPr>
        <w:spacing w:before="120" w:after="240"/>
        <w:jc w:val="both"/>
        <w:rPr>
          <w:rFonts w:ascii="Times New Roman" w:hAnsi="Times New Roman" w:cs="Times New Roman"/>
          <w:sz w:val="24"/>
          <w:szCs w:val="24"/>
        </w:rPr>
      </w:pPr>
      <w:r>
        <w:rPr>
          <w:rFonts w:ascii="Times New Roman" w:hAnsi="Times New Roman" w:cs="Times New Roman"/>
          <w:sz w:val="24"/>
          <w:szCs w:val="24"/>
        </w:rPr>
        <w:t>Proje</w:t>
      </w:r>
      <w:r w:rsidR="00174310" w:rsidRPr="004F02D0">
        <w:rPr>
          <w:rFonts w:ascii="Times New Roman" w:hAnsi="Times New Roman" w:cs="Times New Roman"/>
          <w:sz w:val="24"/>
          <w:szCs w:val="24"/>
        </w:rPr>
        <w:t xml:space="preserve"> başlığı ayrılan bölüme sığmıyorsa yazı boyutu küçültülerek başlığın tamamı sığdırılmalıdır.</w:t>
      </w:r>
    </w:p>
    <w:p w:rsidR="002A6DBA" w:rsidRDefault="002A6DBA" w:rsidP="004F02D0">
      <w:pPr>
        <w:spacing w:before="120" w:after="24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B809D81" wp14:editId="5027372D">
                <wp:simplePos x="0" y="0"/>
                <wp:positionH relativeFrom="column">
                  <wp:posOffset>2765587</wp:posOffset>
                </wp:positionH>
                <wp:positionV relativeFrom="paragraph">
                  <wp:posOffset>215265</wp:posOffset>
                </wp:positionV>
                <wp:extent cx="956310" cy="329565"/>
                <wp:effectExtent l="0" t="0" r="15240" b="13335"/>
                <wp:wrapNone/>
                <wp:docPr id="8" name="Metin Kutusu 8"/>
                <wp:cNvGraphicFramePr/>
                <a:graphic xmlns:a="http://schemas.openxmlformats.org/drawingml/2006/main">
                  <a:graphicData uri="http://schemas.microsoft.com/office/word/2010/wordprocessingShape">
                    <wps:wsp>
                      <wps:cNvSpPr txBox="1"/>
                      <wps:spPr>
                        <a:xfrm>
                          <a:off x="0" y="0"/>
                          <a:ext cx="95631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DBA" w:rsidRPr="002A6DBA" w:rsidRDefault="002A6DBA">
                            <w:pPr>
                              <w:rPr>
                                <w:rFonts w:ascii="Times New Roman" w:hAnsi="Times New Roman" w:cs="Times New Roman"/>
                                <w:sz w:val="24"/>
                                <w:szCs w:val="24"/>
                              </w:rPr>
                            </w:pPr>
                            <w:r w:rsidRPr="002A6DBA">
                              <w:rPr>
                                <w:rFonts w:ascii="Times New Roman" w:hAnsi="Times New Roman" w:cs="Times New Roman"/>
                                <w:sz w:val="24"/>
                                <w:szCs w:val="24"/>
                              </w:rPr>
                              <w:t>Ön Kapak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09D81" id="_x0000_t202" coordsize="21600,21600" o:spt="202" path="m,l,21600r21600,l21600,xe">
                <v:stroke joinstyle="miter"/>
                <v:path gradientshapeok="t" o:connecttype="rect"/>
              </v:shapetype>
              <v:shape id="Metin Kutusu 8" o:spid="_x0000_s1026" type="#_x0000_t202" style="position:absolute;left:0;text-align:left;margin-left:217.75pt;margin-top:16.95pt;width:75.3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" fillcolor="white [3201]" strokeweight=".5pt">
                <v:textbox>
                  <w:txbxContent>
                    <w:p w:rsidR="002A6DBA" w:rsidRPr="002A6DBA" w:rsidRDefault="002A6DBA">
                      <w:pPr>
                        <w:rPr>
                          <w:rFonts w:ascii="Times New Roman" w:hAnsi="Times New Roman" w:cs="Times New Roman"/>
                          <w:sz w:val="24"/>
                          <w:szCs w:val="24"/>
                        </w:rPr>
                      </w:pPr>
                      <w:r w:rsidRPr="002A6DBA">
                        <w:rPr>
                          <w:rFonts w:ascii="Times New Roman" w:hAnsi="Times New Roman" w:cs="Times New Roman"/>
                          <w:sz w:val="24"/>
                          <w:szCs w:val="24"/>
                        </w:rPr>
                        <w:t>Ön Kapak</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758DE86" wp14:editId="675D8289">
                <wp:simplePos x="0" y="0"/>
                <wp:positionH relativeFrom="column">
                  <wp:posOffset>2321560</wp:posOffset>
                </wp:positionH>
                <wp:positionV relativeFrom="paragraph">
                  <wp:posOffset>342103</wp:posOffset>
                </wp:positionV>
                <wp:extent cx="574040" cy="339725"/>
                <wp:effectExtent l="38100" t="0" r="16510" b="60325"/>
                <wp:wrapNone/>
                <wp:docPr id="6" name="Düz Ok Bağlayıcısı 6"/>
                <wp:cNvGraphicFramePr/>
                <a:graphic xmlns:a="http://schemas.openxmlformats.org/drawingml/2006/main">
                  <a:graphicData uri="http://schemas.microsoft.com/office/word/2010/wordprocessingShape">
                    <wps:wsp>
                      <wps:cNvCnPr/>
                      <wps:spPr>
                        <a:xfrm flipH="1">
                          <a:off x="0" y="0"/>
                          <a:ext cx="574040" cy="339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FADE1E" id="_x0000_t32" coordsize="21600,21600" o:spt="32" o:oned="t" path="m,l21600,21600e" filled="f">
                <v:path arrowok="t" fillok="f" o:connecttype="none"/>
                <o:lock v:ext="edit" shapetype="t"/>
              </v:shapetype>
              <v:shape id="Düz Ok Bağlayıcısı 6" o:spid="_x0000_s1026" type="#_x0000_t32" style="position:absolute;margin-left:182.8pt;margin-top:26.95pt;width:45.2pt;height:2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" strokecolor="black [3040]">
                <v:stroke endarrow="open"/>
              </v:shape>
            </w:pict>
          </mc:Fallback>
        </mc:AlternateContent>
      </w:r>
    </w:p>
    <w:p w:rsidR="002A6DBA" w:rsidRDefault="002A6DBA" w:rsidP="004F02D0">
      <w:pPr>
        <w:spacing w:before="120" w:after="24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5670"/>
        <w:gridCol w:w="1874"/>
      </w:tblGrid>
      <w:tr w:rsidR="004F02D0" w:rsidTr="004F02D0">
        <w:tc>
          <w:tcPr>
            <w:tcW w:w="1668" w:type="dxa"/>
          </w:tcPr>
          <w:p w:rsidR="004F02D0" w:rsidRPr="004F02D0" w:rsidRDefault="004F02D0" w:rsidP="004F02D0">
            <w:pPr>
              <w:spacing w:before="240" w:after="240"/>
              <w:jc w:val="center"/>
              <w:rPr>
                <w:rFonts w:ascii="Times New Roman" w:hAnsi="Times New Roman" w:cs="Times New Roman"/>
                <w:b/>
                <w:sz w:val="24"/>
                <w:szCs w:val="24"/>
              </w:rPr>
            </w:pPr>
            <w:r w:rsidRPr="004F02D0">
              <w:rPr>
                <w:rFonts w:ascii="Times New Roman" w:hAnsi="Times New Roman" w:cs="Times New Roman"/>
                <w:b/>
                <w:sz w:val="24"/>
                <w:szCs w:val="24"/>
              </w:rPr>
              <w:t>M. MUTLU</w:t>
            </w:r>
          </w:p>
        </w:tc>
        <w:tc>
          <w:tcPr>
            <w:tcW w:w="5670" w:type="dxa"/>
          </w:tcPr>
          <w:p w:rsidR="004F02D0" w:rsidRPr="004F02D0" w:rsidRDefault="004F02D0" w:rsidP="004F02D0">
            <w:pPr>
              <w:spacing w:before="240" w:after="240"/>
              <w:jc w:val="center"/>
              <w:rPr>
                <w:rFonts w:ascii="Times New Roman" w:hAnsi="Times New Roman" w:cs="Times New Roman"/>
                <w:b/>
                <w:sz w:val="24"/>
                <w:szCs w:val="24"/>
              </w:rPr>
            </w:pPr>
            <w:r w:rsidRPr="004F02D0">
              <w:rPr>
                <w:rFonts w:ascii="Times New Roman" w:hAnsi="Times New Roman" w:cs="Times New Roman"/>
                <w:b/>
                <w:sz w:val="24"/>
                <w:szCs w:val="24"/>
              </w:rPr>
              <w:t>TEZ BAŞLIĞI</w:t>
            </w:r>
          </w:p>
        </w:tc>
        <w:tc>
          <w:tcPr>
            <w:tcW w:w="1874" w:type="dxa"/>
          </w:tcPr>
          <w:p w:rsidR="004F02D0" w:rsidRPr="004F02D0" w:rsidRDefault="004F02D0" w:rsidP="004F02D0">
            <w:pPr>
              <w:spacing w:before="240" w:after="240"/>
              <w:jc w:val="center"/>
              <w:rPr>
                <w:rFonts w:ascii="Times New Roman" w:hAnsi="Times New Roman" w:cs="Times New Roman"/>
                <w:b/>
                <w:sz w:val="24"/>
                <w:szCs w:val="24"/>
              </w:rPr>
            </w:pPr>
            <w:r w:rsidRPr="004F02D0">
              <w:rPr>
                <w:rFonts w:ascii="Times New Roman" w:hAnsi="Times New Roman" w:cs="Times New Roman"/>
                <w:b/>
                <w:sz w:val="24"/>
                <w:szCs w:val="24"/>
              </w:rPr>
              <w:t>2016</w:t>
            </w:r>
          </w:p>
        </w:tc>
      </w:tr>
    </w:tbl>
    <w:p w:rsidR="004F02D0" w:rsidRPr="004F02D0" w:rsidRDefault="002A6DBA" w:rsidP="004F02D0">
      <w:pPr>
        <w:spacing w:before="120" w:after="24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09031C3" wp14:editId="16D1ED3E">
                <wp:simplePos x="0" y="0"/>
                <wp:positionH relativeFrom="column">
                  <wp:posOffset>2926242</wp:posOffset>
                </wp:positionH>
                <wp:positionV relativeFrom="paragraph">
                  <wp:posOffset>248920</wp:posOffset>
                </wp:positionV>
                <wp:extent cx="956930" cy="329610"/>
                <wp:effectExtent l="0" t="0" r="15240" b="13335"/>
                <wp:wrapNone/>
                <wp:docPr id="9" name="Metin Kutusu 9"/>
                <wp:cNvGraphicFramePr/>
                <a:graphic xmlns:a="http://schemas.openxmlformats.org/drawingml/2006/main">
                  <a:graphicData uri="http://schemas.microsoft.com/office/word/2010/wordprocessingShape">
                    <wps:wsp>
                      <wps:cNvSpPr txBox="1"/>
                      <wps:spPr>
                        <a:xfrm>
                          <a:off x="0" y="0"/>
                          <a:ext cx="956930" cy="32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DBA" w:rsidRPr="002A6DBA" w:rsidRDefault="002A6DBA" w:rsidP="002A6DBA">
                            <w:pPr>
                              <w:rPr>
                                <w:rFonts w:ascii="Times New Roman" w:hAnsi="Times New Roman" w:cs="Times New Roman"/>
                                <w:sz w:val="24"/>
                                <w:szCs w:val="24"/>
                              </w:rPr>
                            </w:pPr>
                            <w:r>
                              <w:rPr>
                                <w:rFonts w:ascii="Times New Roman" w:hAnsi="Times New Roman" w:cs="Times New Roman"/>
                                <w:sz w:val="24"/>
                                <w:szCs w:val="24"/>
                              </w:rPr>
                              <w:t>Arka</w:t>
                            </w:r>
                            <w:r w:rsidRPr="002A6DBA">
                              <w:rPr>
                                <w:rFonts w:ascii="Times New Roman" w:hAnsi="Times New Roman" w:cs="Times New Roman"/>
                                <w:sz w:val="24"/>
                                <w:szCs w:val="24"/>
                              </w:rPr>
                              <w:t xml:space="preserve"> Kapak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31C3" id="Metin Kutusu 9" o:spid="_x0000_s1027" type="#_x0000_t202" style="position:absolute;left:0;text-align:left;margin-left:230.4pt;margin-top:19.6pt;width:75.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" fillcolor="white [3201]" strokeweight=".5pt">
                <v:textbox>
                  <w:txbxContent>
                    <w:p w:rsidR="002A6DBA" w:rsidRPr="002A6DBA" w:rsidRDefault="002A6DBA" w:rsidP="002A6DBA">
                      <w:pPr>
                        <w:rPr>
                          <w:rFonts w:ascii="Times New Roman" w:hAnsi="Times New Roman" w:cs="Times New Roman"/>
                          <w:sz w:val="24"/>
                          <w:szCs w:val="24"/>
                        </w:rPr>
                      </w:pPr>
                      <w:r>
                        <w:rPr>
                          <w:rFonts w:ascii="Times New Roman" w:hAnsi="Times New Roman" w:cs="Times New Roman"/>
                          <w:sz w:val="24"/>
                          <w:szCs w:val="24"/>
                        </w:rPr>
                        <w:t>Arka</w:t>
                      </w:r>
                      <w:r w:rsidRPr="002A6DBA">
                        <w:rPr>
                          <w:rFonts w:ascii="Times New Roman" w:hAnsi="Times New Roman" w:cs="Times New Roman"/>
                          <w:sz w:val="24"/>
                          <w:szCs w:val="24"/>
                        </w:rPr>
                        <w:t xml:space="preserve"> Kapak</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2385665</wp:posOffset>
                </wp:positionH>
                <wp:positionV relativeFrom="paragraph">
                  <wp:posOffset>65508</wp:posOffset>
                </wp:positionV>
                <wp:extent cx="744280" cy="361507"/>
                <wp:effectExtent l="38100" t="38100" r="17780" b="19685"/>
                <wp:wrapNone/>
                <wp:docPr id="7" name="Düz Ok Bağlayıcısı 7"/>
                <wp:cNvGraphicFramePr/>
                <a:graphic xmlns:a="http://schemas.openxmlformats.org/drawingml/2006/main">
                  <a:graphicData uri="http://schemas.microsoft.com/office/word/2010/wordprocessingShape">
                    <wps:wsp>
                      <wps:cNvCnPr/>
                      <wps:spPr>
                        <a:xfrm flipH="1" flipV="1">
                          <a:off x="0" y="0"/>
                          <a:ext cx="744280" cy="3615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DD801D" id="Düz Ok Bağlayıcısı 7" o:spid="_x0000_s1026" type="#_x0000_t32" style="position:absolute;margin-left:187.85pt;margin-top:5.15pt;width:58.6pt;height:28.4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" strokecolor="black [3040]">
                <v:stroke endarrow="open"/>
              </v:shape>
            </w:pict>
          </mc:Fallback>
        </mc:AlternateContent>
      </w:r>
    </w:p>
    <w:p w:rsidR="00174310" w:rsidRPr="004F02D0" w:rsidRDefault="00174310" w:rsidP="004F02D0">
      <w:pPr>
        <w:spacing w:before="120" w:after="240"/>
        <w:jc w:val="both"/>
        <w:rPr>
          <w:rFonts w:ascii="Times New Roman" w:hAnsi="Times New Roman" w:cs="Times New Roman"/>
          <w:sz w:val="24"/>
          <w:szCs w:val="24"/>
        </w:rPr>
      </w:pPr>
    </w:p>
    <w:p w:rsidR="00174310" w:rsidRPr="004F02D0" w:rsidRDefault="002A6DBA" w:rsidP="002A6DBA">
      <w:pPr>
        <w:pStyle w:val="ResimYazs"/>
        <w:spacing w:line="276" w:lineRule="auto"/>
      </w:pPr>
      <w:r>
        <w:rPr>
          <w:b/>
        </w:rPr>
        <w:t>Şekil 1</w:t>
      </w:r>
      <w:r w:rsidR="00174310" w:rsidRPr="004F02D0">
        <w:rPr>
          <w:b/>
        </w:rPr>
        <w:t>:</w:t>
      </w:r>
      <w:r w:rsidR="00174310" w:rsidRPr="004F02D0">
        <w:t xml:space="preserve"> </w:t>
      </w:r>
      <w:r>
        <w:t>Karton</w:t>
      </w:r>
      <w:r w:rsidR="00174310" w:rsidRPr="004F02D0">
        <w:t xml:space="preserve"> cilt dış kapak sırtının düzeni</w:t>
      </w:r>
      <w:r>
        <w:t>.</w:t>
      </w:r>
    </w:p>
    <w:p w:rsidR="00E53820" w:rsidRPr="004F02D0" w:rsidRDefault="00E53820" w:rsidP="004F02D0">
      <w:pPr>
        <w:autoSpaceDE w:val="0"/>
        <w:autoSpaceDN w:val="0"/>
        <w:adjustRightInd w:val="0"/>
        <w:spacing w:before="120" w:after="240"/>
        <w:jc w:val="both"/>
        <w:rPr>
          <w:rFonts w:ascii="Times New Roman" w:hAnsi="Times New Roman" w:cs="Times New Roman"/>
          <w:bCs/>
          <w:color w:val="000000"/>
          <w:sz w:val="24"/>
          <w:szCs w:val="24"/>
        </w:rPr>
      </w:pP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Metin içinde Kaynak Gösterme ve Kaynaklar Listesini Oluşturma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Araştırma planlanırken veya yazılırken daha önce yapılmış çalışmalardaki (yayınlardaki) yorum ve fikirlerden yararlanılır. Kaynaklara ulaşılmasında </w:t>
      </w:r>
      <w:r w:rsidR="00393D51">
        <w:rPr>
          <w:rFonts w:ascii="Times New Roman" w:hAnsi="Times New Roman" w:cs="Times New Roman"/>
          <w:color w:val="000000"/>
          <w:sz w:val="24"/>
          <w:szCs w:val="24"/>
        </w:rPr>
        <w:t xml:space="preserve">Üniversite Kütüphanemiz </w:t>
      </w:r>
      <w:proofErr w:type="gramStart"/>
      <w:r w:rsidR="00393D51">
        <w:rPr>
          <w:rFonts w:ascii="Times New Roman" w:hAnsi="Times New Roman" w:cs="Times New Roman"/>
          <w:color w:val="000000"/>
          <w:sz w:val="24"/>
          <w:szCs w:val="24"/>
        </w:rPr>
        <w:t>yada</w:t>
      </w:r>
      <w:proofErr w:type="gramEnd"/>
      <w:r w:rsidR="00393D51">
        <w:rPr>
          <w:rFonts w:ascii="Times New Roman" w:hAnsi="Times New Roman" w:cs="Times New Roman"/>
          <w:color w:val="000000"/>
          <w:sz w:val="24"/>
          <w:szCs w:val="24"/>
        </w:rPr>
        <w:t xml:space="preserve"> </w:t>
      </w:r>
      <w:r w:rsidRPr="004F02D0">
        <w:rPr>
          <w:rFonts w:ascii="Times New Roman" w:hAnsi="Times New Roman" w:cs="Times New Roman"/>
          <w:color w:val="000000"/>
          <w:sz w:val="24"/>
          <w:szCs w:val="24"/>
        </w:rPr>
        <w:t>İstanbul Üniversitesi genel WEB sayfasında yer alan İstanbul Üniversitesi Merkez Kütüphanesi içeriğindeki elektronik dergilerden veya elektronik veri tabanlarından (</w:t>
      </w:r>
      <w:proofErr w:type="spellStart"/>
      <w:r w:rsidRPr="004F02D0">
        <w:rPr>
          <w:rFonts w:ascii="Times New Roman" w:hAnsi="Times New Roman" w:cs="Times New Roman"/>
          <w:color w:val="000000"/>
          <w:sz w:val="24"/>
          <w:szCs w:val="24"/>
        </w:rPr>
        <w:t>Science</w:t>
      </w:r>
      <w:proofErr w:type="spellEnd"/>
      <w:r w:rsidRPr="004F02D0">
        <w:rPr>
          <w:rFonts w:ascii="Times New Roman" w:hAnsi="Times New Roman" w:cs="Times New Roman"/>
          <w:color w:val="000000"/>
          <w:sz w:val="24"/>
          <w:szCs w:val="24"/>
        </w:rPr>
        <w:t xml:space="preserve"> Direct, </w:t>
      </w:r>
      <w:proofErr w:type="spellStart"/>
      <w:r w:rsidRPr="004F02D0">
        <w:rPr>
          <w:rFonts w:ascii="Times New Roman" w:hAnsi="Times New Roman" w:cs="Times New Roman"/>
          <w:color w:val="000000"/>
          <w:sz w:val="24"/>
          <w:szCs w:val="24"/>
        </w:rPr>
        <w:t>Springer</w:t>
      </w:r>
      <w:proofErr w:type="spellEnd"/>
      <w:r w:rsidRPr="004F02D0">
        <w:rPr>
          <w:rFonts w:ascii="Times New Roman" w:hAnsi="Times New Roman" w:cs="Times New Roman"/>
          <w:color w:val="000000"/>
          <w:sz w:val="24"/>
          <w:szCs w:val="24"/>
        </w:rPr>
        <w:t xml:space="preserve">, </w:t>
      </w:r>
      <w:proofErr w:type="spellStart"/>
      <w:r w:rsidRPr="004F02D0">
        <w:rPr>
          <w:rFonts w:ascii="Times New Roman" w:hAnsi="Times New Roman" w:cs="Times New Roman"/>
          <w:color w:val="000000"/>
          <w:sz w:val="24"/>
          <w:szCs w:val="24"/>
        </w:rPr>
        <w:t>Wiley</w:t>
      </w:r>
      <w:proofErr w:type="spellEnd"/>
      <w:r w:rsidRPr="004F02D0">
        <w:rPr>
          <w:rFonts w:ascii="Times New Roman" w:hAnsi="Times New Roman" w:cs="Times New Roman"/>
          <w:color w:val="000000"/>
          <w:sz w:val="24"/>
          <w:szCs w:val="24"/>
        </w:rPr>
        <w:t xml:space="preserve"> …), </w:t>
      </w:r>
      <w:proofErr w:type="spellStart"/>
      <w:r w:rsidRPr="004F02D0">
        <w:rPr>
          <w:rFonts w:ascii="Times New Roman" w:hAnsi="Times New Roman" w:cs="Times New Roman"/>
          <w:color w:val="000000"/>
          <w:sz w:val="24"/>
          <w:szCs w:val="24"/>
        </w:rPr>
        <w:t>Pubmed</w:t>
      </w:r>
      <w:proofErr w:type="spellEnd"/>
      <w:r w:rsidRPr="004F02D0">
        <w:rPr>
          <w:rFonts w:ascii="Times New Roman" w:hAnsi="Times New Roman" w:cs="Times New Roman"/>
          <w:color w:val="000000"/>
          <w:sz w:val="24"/>
          <w:szCs w:val="24"/>
        </w:rPr>
        <w:t xml:space="preserve"> ve </w:t>
      </w:r>
      <w:proofErr w:type="spellStart"/>
      <w:r w:rsidRPr="004F02D0">
        <w:rPr>
          <w:rFonts w:ascii="Times New Roman" w:hAnsi="Times New Roman" w:cs="Times New Roman"/>
          <w:color w:val="000000"/>
          <w:sz w:val="24"/>
          <w:szCs w:val="24"/>
        </w:rPr>
        <w:t>Science</w:t>
      </w:r>
      <w:proofErr w:type="spellEnd"/>
      <w:r w:rsidRPr="004F02D0">
        <w:rPr>
          <w:rFonts w:ascii="Times New Roman" w:hAnsi="Times New Roman" w:cs="Times New Roman"/>
          <w:color w:val="000000"/>
          <w:sz w:val="24"/>
          <w:szCs w:val="24"/>
        </w:rPr>
        <w:t xml:space="preserve"> </w:t>
      </w:r>
      <w:proofErr w:type="spellStart"/>
      <w:r w:rsidRPr="004F02D0">
        <w:rPr>
          <w:rFonts w:ascii="Times New Roman" w:hAnsi="Times New Roman" w:cs="Times New Roman"/>
          <w:color w:val="000000"/>
          <w:sz w:val="24"/>
          <w:szCs w:val="24"/>
        </w:rPr>
        <w:t>Finder</w:t>
      </w:r>
      <w:proofErr w:type="spellEnd"/>
      <w:r w:rsidRPr="004F02D0">
        <w:rPr>
          <w:rFonts w:ascii="Times New Roman" w:hAnsi="Times New Roman" w:cs="Times New Roman"/>
          <w:color w:val="000000"/>
          <w:sz w:val="24"/>
          <w:szCs w:val="24"/>
        </w:rPr>
        <w:t xml:space="preserve"> gibi arama motorlarından ya da </w:t>
      </w:r>
      <w:proofErr w:type="spellStart"/>
      <w:r w:rsidRPr="004F02D0">
        <w:rPr>
          <w:rFonts w:ascii="Times New Roman" w:hAnsi="Times New Roman" w:cs="Times New Roman"/>
          <w:color w:val="000000"/>
          <w:sz w:val="24"/>
          <w:szCs w:val="24"/>
        </w:rPr>
        <w:t>Chemical</w:t>
      </w:r>
      <w:proofErr w:type="spellEnd"/>
      <w:r w:rsidRPr="004F02D0">
        <w:rPr>
          <w:rFonts w:ascii="Times New Roman" w:hAnsi="Times New Roman" w:cs="Times New Roman"/>
          <w:color w:val="000000"/>
          <w:sz w:val="24"/>
          <w:szCs w:val="24"/>
        </w:rPr>
        <w:t xml:space="preserve"> </w:t>
      </w:r>
      <w:proofErr w:type="spellStart"/>
      <w:r w:rsidRPr="004F02D0">
        <w:rPr>
          <w:rFonts w:ascii="Times New Roman" w:hAnsi="Times New Roman" w:cs="Times New Roman"/>
          <w:color w:val="000000"/>
          <w:sz w:val="24"/>
          <w:szCs w:val="24"/>
        </w:rPr>
        <w:t>Abstract’lardan</w:t>
      </w:r>
      <w:proofErr w:type="spellEnd"/>
      <w:r w:rsidRPr="004F02D0">
        <w:rPr>
          <w:rFonts w:ascii="Times New Roman" w:hAnsi="Times New Roman" w:cs="Times New Roman"/>
          <w:color w:val="000000"/>
          <w:sz w:val="24"/>
          <w:szCs w:val="24"/>
        </w:rPr>
        <w:t xml:space="preserve"> faydalanılabilir. Yararlanılan bu eserleri yayın yaparken belirtmeye kaynak gösterme (atıfta bulunma) denir. Kaynak göstermeyle, başkalarının emeğine saygı, intihalden (aşırma) kaçınma ve kaynakların baş</w:t>
      </w:r>
      <w:r w:rsidR="00393D51">
        <w:rPr>
          <w:rFonts w:ascii="Times New Roman" w:hAnsi="Times New Roman" w:cs="Times New Roman"/>
          <w:color w:val="000000"/>
          <w:sz w:val="24"/>
          <w:szCs w:val="24"/>
        </w:rPr>
        <w:t>kalarınca kontrol edilebilmesi</w:t>
      </w:r>
      <w:r w:rsidRPr="004F02D0">
        <w:rPr>
          <w:rFonts w:ascii="Times New Roman" w:hAnsi="Times New Roman" w:cs="Times New Roman"/>
          <w:color w:val="000000"/>
          <w:sz w:val="24"/>
          <w:szCs w:val="24"/>
        </w:rPr>
        <w:t xml:space="preserve"> sağlanır. Kullanılan kaynaklar çalışmaya gerçekten katkıda bulunmalı ve güvenilir olmalıdır. Gereksiz </w:t>
      </w:r>
      <w:r w:rsidRPr="004F02D0">
        <w:rPr>
          <w:rFonts w:ascii="Times New Roman" w:hAnsi="Times New Roman" w:cs="Times New Roman"/>
          <w:color w:val="000000"/>
          <w:sz w:val="24"/>
          <w:szCs w:val="24"/>
        </w:rPr>
        <w:lastRenderedPageBreak/>
        <w:t>yere fazla kaynak kullanmaktan kaçınılmalı ve mümkün olduğunca orijinal fikrin ortaya konulduğu kaynaklar gösterilmelidir. Kaynak gösterirken ya doğrudan alıntı yapılır (tırnak arasında) ya da başkasının bulgularından/fikrinden yararlanılır. Kaynaktaki metin birebir kopya edilmemelidir. Kaynak gösterme başka bir kaynaktan alınan tablo, şekil, denklemler v</w:t>
      </w:r>
      <w:r w:rsidR="00393D51">
        <w:rPr>
          <w:rFonts w:ascii="Times New Roman" w:hAnsi="Times New Roman" w:cs="Times New Roman"/>
          <w:color w:val="000000"/>
          <w:sz w:val="24"/>
          <w:szCs w:val="24"/>
        </w:rPr>
        <w:t>e fotoğraflar için de yapıl</w:t>
      </w:r>
      <w:r w:rsidRPr="004F02D0">
        <w:rPr>
          <w:rFonts w:ascii="Times New Roman" w:hAnsi="Times New Roman" w:cs="Times New Roman"/>
          <w:color w:val="000000"/>
          <w:sz w:val="24"/>
          <w:szCs w:val="24"/>
        </w:rPr>
        <w:t xml:space="preserve">ır. Metin içinde bilgisinden yararlanılmayan, bu nedenle kullanılmayan kaynaklar </w:t>
      </w:r>
      <w:proofErr w:type="spellStart"/>
      <w:r w:rsidRPr="00393D51">
        <w:rPr>
          <w:rFonts w:ascii="Times New Roman" w:hAnsi="Times New Roman" w:cs="Times New Roman"/>
          <w:b/>
          <w:i/>
          <w:color w:val="000000"/>
          <w:sz w:val="24"/>
          <w:szCs w:val="24"/>
        </w:rPr>
        <w:t>Kaynaklar</w:t>
      </w:r>
      <w:proofErr w:type="spellEnd"/>
      <w:r w:rsidRPr="004F02D0">
        <w:rPr>
          <w:rFonts w:ascii="Times New Roman" w:hAnsi="Times New Roman" w:cs="Times New Roman"/>
          <w:color w:val="000000"/>
          <w:sz w:val="24"/>
          <w:szCs w:val="24"/>
        </w:rPr>
        <w:t xml:space="preserve"> listesine alınmamalıdır. </w:t>
      </w:r>
    </w:p>
    <w:p w:rsidR="00174310" w:rsidRPr="004F02D0" w:rsidRDefault="00174310" w:rsidP="009F6EEF">
      <w:pPr>
        <w:pStyle w:val="Balk3"/>
        <w:numPr>
          <w:ilvl w:val="0"/>
          <w:numId w:val="0"/>
        </w:numPr>
        <w:spacing w:before="120" w:after="240" w:line="276" w:lineRule="auto"/>
        <w:jc w:val="both"/>
      </w:pPr>
      <w:bookmarkStart w:id="26" w:name="_Toc416446565"/>
      <w:bookmarkStart w:id="27" w:name="_Toc279666524"/>
      <w:r w:rsidRPr="004F02D0">
        <w:t>Alıntılar</w:t>
      </w:r>
      <w:bookmarkEnd w:id="26"/>
      <w:bookmarkEnd w:id="27"/>
      <w:r w:rsidRPr="004F02D0">
        <w:t xml:space="preserve">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Genel olarak alıntılar kelime, imla ve noktalama bakımından aslına uygun olarak yapılır. Alıntı yapılan parçada bir yanlış varsa, doğrusu köşeli parantez içerisinde belirtilmek koşuluyla metin aynen nakledilir.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Kırk kelimeden daha az uzunluktaki kısa alıntılar çift tırnak içerisinde verilir. Alıntının sonunda ilgili kaynağa atıf yapılıp atıftan sonra nokta koyulur. </w:t>
      </w:r>
    </w:p>
    <w:p w:rsidR="00174310" w:rsidRPr="004F02D0" w:rsidRDefault="00174310" w:rsidP="004F02D0">
      <w:pPr>
        <w:spacing w:before="120" w:after="240"/>
        <w:jc w:val="both"/>
        <w:rPr>
          <w:rFonts w:ascii="Times New Roman" w:hAnsi="Times New Roman" w:cs="Times New Roman"/>
          <w:bCs/>
          <w:sz w:val="24"/>
          <w:szCs w:val="24"/>
          <w:lang w:eastAsia="tr-TR"/>
        </w:rPr>
      </w:pPr>
      <w:r w:rsidRPr="004F02D0">
        <w:rPr>
          <w:rFonts w:ascii="Times New Roman" w:hAnsi="Times New Roman" w:cs="Times New Roman"/>
          <w:sz w:val="24"/>
          <w:szCs w:val="24"/>
        </w:rPr>
        <w:t>Kırk kelimeden fazla olan uzun alıntılar tırnak içerisinde gösterilmezler. Uzun alıntılar soldan 1 sekme (1,27 cm) içerden verilir. İçerden verilen uzu</w:t>
      </w:r>
      <w:r w:rsidR="00456D74">
        <w:rPr>
          <w:rFonts w:ascii="Times New Roman" w:hAnsi="Times New Roman" w:cs="Times New Roman"/>
          <w:sz w:val="24"/>
          <w:szCs w:val="24"/>
        </w:rPr>
        <w:t xml:space="preserve">n alıntılarda, 2 yazı karakteri </w:t>
      </w:r>
      <w:r w:rsidRPr="004F02D0">
        <w:rPr>
          <w:rFonts w:ascii="Times New Roman" w:hAnsi="Times New Roman" w:cs="Times New Roman"/>
          <w:sz w:val="24"/>
          <w:szCs w:val="24"/>
        </w:rPr>
        <w:t xml:space="preserve">küçük karakter kullanılır. Ancak, </w:t>
      </w:r>
      <w:r w:rsidRPr="004F02D0">
        <w:rPr>
          <w:rFonts w:ascii="Times New Roman" w:hAnsi="Times New Roman" w:cs="Times New Roman"/>
          <w:sz w:val="24"/>
          <w:szCs w:val="24"/>
          <w:lang w:eastAsia="tr-TR"/>
        </w:rPr>
        <w:t xml:space="preserve">çok sık ve çok uzun alıntılardan kaçınılması tavsiye edilir. </w:t>
      </w:r>
      <w:r w:rsidRPr="004F02D0">
        <w:rPr>
          <w:rFonts w:ascii="Times New Roman" w:hAnsi="Times New Roman" w:cs="Times New Roman"/>
          <w:bCs/>
          <w:sz w:val="24"/>
          <w:szCs w:val="24"/>
          <w:lang w:eastAsia="tr-TR"/>
        </w:rPr>
        <w:t>Kısa alıntılardan farklı olarak noktalama atıftan sonra değil de önce</w:t>
      </w:r>
      <w:r w:rsidR="00456D74">
        <w:rPr>
          <w:rFonts w:ascii="Times New Roman" w:hAnsi="Times New Roman" w:cs="Times New Roman"/>
          <w:bCs/>
          <w:sz w:val="24"/>
          <w:szCs w:val="24"/>
          <w:lang w:eastAsia="tr-TR"/>
        </w:rPr>
        <w:t>sinde</w:t>
      </w:r>
      <w:r w:rsidRPr="004F02D0">
        <w:rPr>
          <w:rFonts w:ascii="Times New Roman" w:hAnsi="Times New Roman" w:cs="Times New Roman"/>
          <w:bCs/>
          <w:sz w:val="24"/>
          <w:szCs w:val="24"/>
          <w:lang w:eastAsia="tr-TR"/>
        </w:rPr>
        <w:t xml:space="preserve"> yapılır. Örneğin; .(s. 196) gibi.</w:t>
      </w:r>
    </w:p>
    <w:p w:rsidR="00174310" w:rsidRPr="004F02D0" w:rsidRDefault="00174310" w:rsidP="004F02D0">
      <w:pPr>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40 kelimeden fazla olan alıntı örneği;</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rPr>
        <w:t xml:space="preserve">Ana metin ana metin ana metin ana metin ana metin ana metin ana metin ana metin ana metin ana metin </w:t>
      </w:r>
      <w:proofErr w:type="spellStart"/>
      <w:r w:rsidRPr="004F02D0">
        <w:rPr>
          <w:rFonts w:ascii="Times New Roman" w:hAnsi="Times New Roman" w:cs="Times New Roman"/>
          <w:sz w:val="24"/>
          <w:szCs w:val="24"/>
        </w:rPr>
        <w:t>Others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have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contradicted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this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view</w:t>
      </w:r>
      <w:proofErr w:type="spellEnd"/>
      <w:r w:rsidRPr="004F02D0">
        <w:rPr>
          <w:rFonts w:ascii="Times New Roman" w:hAnsi="Times New Roman" w:cs="Times New Roman"/>
          <w:sz w:val="24"/>
          <w:szCs w:val="24"/>
        </w:rPr>
        <w:t>:</w:t>
      </w:r>
    </w:p>
    <w:p w:rsidR="00174310" w:rsidRPr="004F02D0" w:rsidRDefault="00174310" w:rsidP="004F02D0">
      <w:pPr>
        <w:spacing w:before="120" w:after="240"/>
        <w:ind w:left="708" w:firstLine="45"/>
        <w:jc w:val="both"/>
        <w:rPr>
          <w:rFonts w:ascii="Times New Roman" w:hAnsi="Times New Roman" w:cs="Times New Roman"/>
          <w:sz w:val="24"/>
          <w:szCs w:val="24"/>
          <w:lang w:eastAsia="ko-KR"/>
        </w:rPr>
      </w:pPr>
      <w:proofErr w:type="spellStart"/>
      <w:r w:rsidRPr="004F02D0">
        <w:rPr>
          <w:rFonts w:ascii="Times New Roman" w:hAnsi="Times New Roman" w:cs="Times New Roman"/>
          <w:sz w:val="24"/>
          <w:szCs w:val="24"/>
        </w:rPr>
        <w:t>Co</w:t>
      </w:r>
      <w:proofErr w:type="spellEnd"/>
      <w:r w:rsidRPr="004F02D0">
        <w:rPr>
          <w:rFonts w:ascii="Times New Roman" w:hAnsi="Times New Roman" w:cs="Times New Roman"/>
          <w:sz w:val="24"/>
          <w:szCs w:val="24"/>
        </w:rPr>
        <w:t xml:space="preserve">-presence </w:t>
      </w:r>
      <w:proofErr w:type="spellStart"/>
      <w:r w:rsidRPr="004F02D0">
        <w:rPr>
          <w:rFonts w:ascii="Times New Roman" w:hAnsi="Times New Roman" w:cs="Times New Roman"/>
          <w:sz w:val="24"/>
          <w:szCs w:val="24"/>
        </w:rPr>
        <w:t>does</w:t>
      </w:r>
      <w:proofErr w:type="spellEnd"/>
      <w:r w:rsidRPr="004F02D0">
        <w:rPr>
          <w:rFonts w:ascii="Times New Roman" w:hAnsi="Times New Roman" w:cs="Times New Roman"/>
          <w:sz w:val="24"/>
          <w:szCs w:val="24"/>
        </w:rPr>
        <w:t xml:space="preserve"> not </w:t>
      </w:r>
      <w:proofErr w:type="spellStart"/>
      <w:r w:rsidRPr="004F02D0">
        <w:rPr>
          <w:rFonts w:ascii="Times New Roman" w:hAnsi="Times New Roman" w:cs="Times New Roman"/>
          <w:sz w:val="24"/>
          <w:szCs w:val="24"/>
        </w:rPr>
        <w:t>ensure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intimate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interaction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among</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all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group</w:t>
      </w:r>
      <w:proofErr w:type="spellEnd"/>
      <w:r w:rsidRPr="004F02D0">
        <w:rPr>
          <w:rFonts w:ascii="Times New Roman" w:hAnsi="Times New Roman" w:cs="Times New Roman"/>
          <w:sz w:val="24"/>
          <w:szCs w:val="24"/>
        </w:rPr>
        <w:t xml:space="preserve"> </w:t>
      </w:r>
      <w:proofErr w:type="spellStart"/>
      <w:proofErr w:type="gramStart"/>
      <w:r w:rsidRPr="004F02D0">
        <w:rPr>
          <w:rFonts w:ascii="Times New Roman" w:hAnsi="Times New Roman" w:cs="Times New Roman"/>
          <w:sz w:val="24"/>
          <w:szCs w:val="24"/>
        </w:rPr>
        <w:t>members.Consider</w:t>
      </w:r>
      <w:proofErr w:type="spellEnd"/>
      <w:proofErr w:type="gram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large-scale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social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gatherings</w:t>
      </w:r>
      <w:proofErr w:type="spellEnd"/>
      <w:r w:rsidRPr="004F02D0">
        <w:rPr>
          <w:rFonts w:ascii="Times New Roman" w:hAnsi="Times New Roman" w:cs="Times New Roman"/>
          <w:sz w:val="24"/>
          <w:szCs w:val="24"/>
        </w:rPr>
        <w:t xml:space="preserve"> in </w:t>
      </w:r>
      <w:proofErr w:type="spellStart"/>
      <w:r w:rsidRPr="004F02D0">
        <w:rPr>
          <w:rFonts w:ascii="Times New Roman" w:hAnsi="Times New Roman" w:cs="Times New Roman"/>
          <w:sz w:val="24"/>
          <w:szCs w:val="24"/>
        </w:rPr>
        <w:t>which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hundreds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thousands</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people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gather</w:t>
      </w:r>
      <w:proofErr w:type="spellEnd"/>
      <w:r w:rsidRPr="004F02D0">
        <w:rPr>
          <w:rFonts w:ascii="Times New Roman" w:hAnsi="Times New Roman" w:cs="Times New Roman"/>
          <w:sz w:val="24"/>
          <w:szCs w:val="24"/>
        </w:rPr>
        <w:t xml:space="preserve"> in a </w:t>
      </w:r>
      <w:proofErr w:type="spellStart"/>
      <w:r w:rsidRPr="004F02D0">
        <w:rPr>
          <w:rFonts w:ascii="Times New Roman" w:hAnsi="Times New Roman" w:cs="Times New Roman"/>
          <w:sz w:val="24"/>
          <w:szCs w:val="24"/>
        </w:rPr>
        <w:t>location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perform</w:t>
      </w:r>
      <w:proofErr w:type="spellEnd"/>
      <w:r w:rsidRPr="004F02D0">
        <w:rPr>
          <w:rFonts w:ascii="Times New Roman" w:hAnsi="Times New Roman" w:cs="Times New Roman"/>
          <w:sz w:val="24"/>
          <w:szCs w:val="24"/>
        </w:rPr>
        <w:t xml:space="preserve"> a </w:t>
      </w:r>
      <w:proofErr w:type="spellStart"/>
      <w:r w:rsidRPr="004F02D0">
        <w:rPr>
          <w:rFonts w:ascii="Times New Roman" w:hAnsi="Times New Roman" w:cs="Times New Roman"/>
          <w:sz w:val="24"/>
          <w:szCs w:val="24"/>
        </w:rPr>
        <w:t>ritual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celebrate</w:t>
      </w:r>
      <w:proofErr w:type="spellEnd"/>
      <w:r w:rsidRPr="004F02D0">
        <w:rPr>
          <w:rFonts w:ascii="Times New Roman" w:hAnsi="Times New Roman" w:cs="Times New Roman"/>
          <w:sz w:val="24"/>
          <w:szCs w:val="24"/>
        </w:rPr>
        <w:t xml:space="preserve"> an </w:t>
      </w:r>
      <w:proofErr w:type="spellStart"/>
      <w:r w:rsidRPr="004F02D0">
        <w:rPr>
          <w:rFonts w:ascii="Times New Roman" w:hAnsi="Times New Roman" w:cs="Times New Roman"/>
          <w:sz w:val="24"/>
          <w:szCs w:val="24"/>
        </w:rPr>
        <w:t>event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these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instances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participats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are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able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see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visible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manifestation</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group</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physicsl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gathering</w:t>
      </w:r>
      <w:proofErr w:type="spellEnd"/>
      <w:r w:rsidRPr="004F02D0">
        <w:rPr>
          <w:rFonts w:ascii="Times New Roman" w:hAnsi="Times New Roman" w:cs="Times New Roman"/>
          <w:sz w:val="24"/>
          <w:szCs w:val="24"/>
        </w:rPr>
        <w:t xml:space="preserve">, yet </w:t>
      </w:r>
      <w:proofErr w:type="spellStart"/>
      <w:r w:rsidRPr="004F02D0">
        <w:rPr>
          <w:rFonts w:ascii="Times New Roman" w:hAnsi="Times New Roman" w:cs="Times New Roman"/>
          <w:sz w:val="24"/>
          <w:szCs w:val="24"/>
        </w:rPr>
        <w:t>their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ability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make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direct</w:t>
      </w:r>
      <w:proofErr w:type="spellEnd"/>
      <w:r w:rsidRPr="004F02D0">
        <w:rPr>
          <w:rFonts w:ascii="Times New Roman" w:hAnsi="Times New Roman" w:cs="Times New Roman"/>
          <w:sz w:val="24"/>
          <w:szCs w:val="24"/>
        </w:rPr>
        <w:t xml:space="preserve">, </w:t>
      </w:r>
      <w:proofErr w:type="spellStart"/>
      <w:proofErr w:type="gramStart"/>
      <w:r w:rsidRPr="004F02D0">
        <w:rPr>
          <w:rFonts w:ascii="Times New Roman" w:hAnsi="Times New Roman" w:cs="Times New Roman"/>
          <w:sz w:val="24"/>
          <w:szCs w:val="24"/>
        </w:rPr>
        <w:t>intimate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connections</w:t>
      </w:r>
      <w:proofErr w:type="spellEnd"/>
      <w:proofErr w:type="gram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with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those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around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them</w:t>
      </w:r>
      <w:proofErr w:type="spellEnd"/>
      <w:r w:rsidRPr="004F02D0">
        <w:rPr>
          <w:rFonts w:ascii="Times New Roman" w:hAnsi="Times New Roman" w:cs="Times New Roman"/>
          <w:sz w:val="24"/>
          <w:szCs w:val="24"/>
        </w:rPr>
        <w:t xml:space="preserve"> is </w:t>
      </w:r>
      <w:proofErr w:type="spellStart"/>
      <w:r w:rsidRPr="004F02D0">
        <w:rPr>
          <w:rFonts w:ascii="Times New Roman" w:hAnsi="Times New Roman" w:cs="Times New Roman"/>
          <w:sz w:val="24"/>
          <w:szCs w:val="24"/>
        </w:rPr>
        <w:t>limited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by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sheer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magnitude</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assembly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Purcell</w:t>
      </w:r>
      <w:proofErr w:type="spellEnd"/>
      <w:r w:rsidRPr="004F02D0">
        <w:rPr>
          <w:rFonts w:ascii="Times New Roman" w:hAnsi="Times New Roman" w:cs="Times New Roman"/>
          <w:sz w:val="24"/>
          <w:szCs w:val="24"/>
        </w:rPr>
        <w:t xml:space="preserve">, 1997, </w:t>
      </w:r>
      <w:proofErr w:type="spellStart"/>
      <w:r w:rsidRPr="004F02D0">
        <w:rPr>
          <w:rFonts w:ascii="Times New Roman" w:hAnsi="Times New Roman" w:cs="Times New Roman"/>
          <w:sz w:val="24"/>
          <w:szCs w:val="24"/>
        </w:rPr>
        <w:t>ss</w:t>
      </w:r>
      <w:proofErr w:type="spellEnd"/>
      <w:r w:rsidRPr="004F02D0">
        <w:rPr>
          <w:rFonts w:ascii="Times New Roman" w:hAnsi="Times New Roman" w:cs="Times New Roman"/>
          <w:sz w:val="24"/>
          <w:szCs w:val="24"/>
        </w:rPr>
        <w:t>. 111-112</w:t>
      </w:r>
      <w:proofErr w:type="gramStart"/>
      <w:r w:rsidRPr="004F02D0">
        <w:rPr>
          <w:rFonts w:ascii="Times New Roman" w:hAnsi="Times New Roman" w:cs="Times New Roman"/>
          <w:sz w:val="24"/>
          <w:szCs w:val="24"/>
        </w:rPr>
        <w:t>)</w:t>
      </w:r>
      <w:proofErr w:type="gramEnd"/>
      <w:r w:rsidRPr="004F02D0">
        <w:rPr>
          <w:rFonts w:ascii="Times New Roman" w:hAnsi="Times New Roman" w:cs="Times New Roman"/>
          <w:sz w:val="24"/>
          <w:szCs w:val="24"/>
        </w:rPr>
        <w:t>.</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bCs/>
          <w:sz w:val="24"/>
          <w:szCs w:val="24"/>
          <w:lang w:eastAsia="tr-TR"/>
        </w:rPr>
        <w:t>Cümle başındaki alıntı örnekleri;</w:t>
      </w:r>
    </w:p>
    <w:p w:rsidR="00174310" w:rsidRPr="004F02D0" w:rsidRDefault="00174310" w:rsidP="004F02D0">
      <w:pPr>
        <w:autoSpaceDE w:val="0"/>
        <w:autoSpaceDN w:val="0"/>
        <w:adjustRightInd w:val="0"/>
        <w:spacing w:before="120" w:after="240"/>
        <w:jc w:val="both"/>
        <w:rPr>
          <w:rFonts w:ascii="Times New Roman" w:hAnsi="Times New Roman" w:cs="Times New Roman"/>
          <w:sz w:val="24"/>
          <w:szCs w:val="24"/>
          <w:lang w:eastAsia="tr-TR"/>
        </w:rPr>
      </w:pPr>
      <w:proofErr w:type="spellStart"/>
      <w:r w:rsidRPr="004F02D0">
        <w:rPr>
          <w:rFonts w:ascii="Times New Roman" w:hAnsi="Times New Roman" w:cs="Times New Roman"/>
          <w:sz w:val="24"/>
          <w:szCs w:val="24"/>
          <w:lang w:eastAsia="tr-TR"/>
        </w:rPr>
        <w:t>According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to</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Jones</w:t>
      </w:r>
      <w:proofErr w:type="spellEnd"/>
      <w:r w:rsidRPr="004F02D0">
        <w:rPr>
          <w:rFonts w:ascii="Times New Roman" w:hAnsi="Times New Roman" w:cs="Times New Roman"/>
          <w:sz w:val="24"/>
          <w:szCs w:val="24"/>
          <w:lang w:eastAsia="tr-TR"/>
        </w:rPr>
        <w:t xml:space="preserve"> (1998), "</w:t>
      </w:r>
      <w:proofErr w:type="spellStart"/>
      <w:r w:rsidRPr="004F02D0">
        <w:rPr>
          <w:rFonts w:ascii="Times New Roman" w:hAnsi="Times New Roman" w:cs="Times New Roman"/>
          <w:sz w:val="24"/>
          <w:szCs w:val="24"/>
          <w:lang w:eastAsia="tr-TR"/>
        </w:rPr>
        <w:t>Students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often</w:t>
      </w:r>
      <w:proofErr w:type="spellEnd"/>
      <w:r w:rsidRPr="004F02D0">
        <w:rPr>
          <w:rFonts w:ascii="Times New Roman" w:hAnsi="Times New Roman" w:cs="Times New Roman"/>
          <w:sz w:val="24"/>
          <w:szCs w:val="24"/>
          <w:lang w:eastAsia="tr-TR"/>
        </w:rPr>
        <w:t xml:space="preserve"> had </w:t>
      </w:r>
      <w:proofErr w:type="spellStart"/>
      <w:r w:rsidRPr="004F02D0">
        <w:rPr>
          <w:rFonts w:ascii="Times New Roman" w:hAnsi="Times New Roman" w:cs="Times New Roman"/>
          <w:sz w:val="24"/>
          <w:szCs w:val="24"/>
          <w:lang w:eastAsia="tr-TR"/>
        </w:rPr>
        <w:t>difficulty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using</w:t>
      </w:r>
      <w:proofErr w:type="spellEnd"/>
      <w:r w:rsidRPr="004F02D0">
        <w:rPr>
          <w:rFonts w:ascii="Times New Roman" w:hAnsi="Times New Roman" w:cs="Times New Roman"/>
          <w:sz w:val="24"/>
          <w:szCs w:val="24"/>
          <w:lang w:eastAsia="tr-TR"/>
        </w:rPr>
        <w:t xml:space="preserve"> APA </w:t>
      </w:r>
      <w:proofErr w:type="spellStart"/>
      <w:r w:rsidRPr="004F02D0">
        <w:rPr>
          <w:rFonts w:ascii="Times New Roman" w:hAnsi="Times New Roman" w:cs="Times New Roman"/>
          <w:sz w:val="24"/>
          <w:szCs w:val="24"/>
          <w:lang w:eastAsia="tr-TR"/>
        </w:rPr>
        <w:t>style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especially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when</w:t>
      </w:r>
      <w:proofErr w:type="spellEnd"/>
      <w:r w:rsidRPr="004F02D0">
        <w:rPr>
          <w:rFonts w:ascii="Times New Roman" w:hAnsi="Times New Roman" w:cs="Times New Roman"/>
          <w:sz w:val="24"/>
          <w:szCs w:val="24"/>
          <w:lang w:eastAsia="tr-TR"/>
        </w:rPr>
        <w:t xml:space="preserve"> it </w:t>
      </w:r>
      <w:proofErr w:type="spellStart"/>
      <w:r w:rsidRPr="004F02D0">
        <w:rPr>
          <w:rFonts w:ascii="Times New Roman" w:hAnsi="Times New Roman" w:cs="Times New Roman"/>
          <w:sz w:val="24"/>
          <w:szCs w:val="24"/>
          <w:lang w:eastAsia="tr-TR"/>
        </w:rPr>
        <w:t>was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their</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first</w:t>
      </w:r>
      <w:proofErr w:type="spellEnd"/>
      <w:r w:rsidRPr="004F02D0">
        <w:rPr>
          <w:rFonts w:ascii="Times New Roman" w:hAnsi="Times New Roman" w:cs="Times New Roman"/>
          <w:sz w:val="24"/>
          <w:szCs w:val="24"/>
          <w:lang w:eastAsia="tr-TR"/>
        </w:rPr>
        <w:t xml:space="preserve"> time" (s. 199).</w:t>
      </w:r>
    </w:p>
    <w:p w:rsidR="00174310" w:rsidRPr="004F02D0" w:rsidRDefault="00174310" w:rsidP="004F02D0">
      <w:pPr>
        <w:pStyle w:val="ttintext"/>
        <w:spacing w:before="120" w:after="240" w:line="276" w:lineRule="auto"/>
        <w:ind w:left="0"/>
        <w:jc w:val="both"/>
        <w:rPr>
          <w:rFonts w:ascii="Times New Roman" w:hAnsi="Times New Roman" w:cs="Times New Roman"/>
          <w:color w:val="auto"/>
          <w:sz w:val="24"/>
          <w:szCs w:val="24"/>
        </w:rPr>
      </w:pPr>
      <w:r w:rsidRPr="004F02D0">
        <w:rPr>
          <w:rFonts w:ascii="Times New Roman" w:hAnsi="Times New Roman" w:cs="Times New Roman"/>
          <w:color w:val="auto"/>
          <w:sz w:val="24"/>
          <w:szCs w:val="24"/>
        </w:rPr>
        <w:t>“</w:t>
      </w:r>
      <w:proofErr w:type="spellStart"/>
      <w:r w:rsidRPr="004F02D0">
        <w:rPr>
          <w:rFonts w:ascii="Times New Roman" w:hAnsi="Times New Roman" w:cs="Times New Roman"/>
          <w:color w:val="auto"/>
          <w:sz w:val="24"/>
          <w:szCs w:val="24"/>
        </w:rPr>
        <w:t>Critser</w:t>
      </w:r>
      <w:proofErr w:type="spellEnd"/>
      <w:r w:rsidRPr="004F02D0">
        <w:rPr>
          <w:rFonts w:ascii="Times New Roman" w:hAnsi="Times New Roman" w:cs="Times New Roman"/>
          <w:color w:val="auto"/>
          <w:sz w:val="24"/>
          <w:szCs w:val="24"/>
        </w:rPr>
        <w:t xml:space="preserve"> (2003) </w:t>
      </w:r>
      <w:proofErr w:type="spellStart"/>
      <w:r w:rsidRPr="004F02D0">
        <w:rPr>
          <w:rFonts w:ascii="Times New Roman" w:hAnsi="Times New Roman" w:cs="Times New Roman"/>
          <w:color w:val="auto"/>
          <w:sz w:val="24"/>
          <w:szCs w:val="24"/>
        </w:rPr>
        <w:t>noted</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that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despite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growing</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numbers</w:t>
      </w:r>
      <w:proofErr w:type="spellEnd"/>
      <w:r w:rsidRPr="004F02D0">
        <w:rPr>
          <w:rFonts w:ascii="Times New Roman" w:hAnsi="Times New Roman" w:cs="Times New Roman"/>
          <w:color w:val="auto"/>
          <w:sz w:val="24"/>
          <w:szCs w:val="24"/>
        </w:rPr>
        <w:t xml:space="preserve"> of </w:t>
      </w:r>
      <w:proofErr w:type="spellStart"/>
      <w:r w:rsidRPr="004F02D0">
        <w:rPr>
          <w:rFonts w:ascii="Times New Roman" w:hAnsi="Times New Roman" w:cs="Times New Roman"/>
          <w:color w:val="auto"/>
          <w:sz w:val="24"/>
          <w:szCs w:val="24"/>
        </w:rPr>
        <w:t>overweight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Americans</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many</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health</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care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providers</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still</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remain</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either</w:t>
      </w:r>
      <w:proofErr w:type="spellEnd"/>
      <w:r w:rsidRPr="004F02D0">
        <w:rPr>
          <w:rFonts w:ascii="Times New Roman" w:hAnsi="Times New Roman" w:cs="Times New Roman"/>
          <w:color w:val="auto"/>
          <w:sz w:val="24"/>
          <w:szCs w:val="24"/>
        </w:rPr>
        <w:t xml:space="preserve"> in </w:t>
      </w:r>
      <w:proofErr w:type="spellStart"/>
      <w:r w:rsidRPr="004F02D0">
        <w:rPr>
          <w:rFonts w:ascii="Times New Roman" w:hAnsi="Times New Roman" w:cs="Times New Roman"/>
          <w:color w:val="auto"/>
          <w:sz w:val="24"/>
          <w:szCs w:val="24"/>
        </w:rPr>
        <w:t>ignorance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or</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outright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denial</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about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health</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danger</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to</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poor</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and</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young</w:t>
      </w:r>
      <w:proofErr w:type="spellEnd"/>
      <w:r w:rsidRPr="004F02D0">
        <w:rPr>
          <w:rFonts w:ascii="Times New Roman" w:hAnsi="Times New Roman" w:cs="Times New Roman"/>
          <w:color w:val="auto"/>
          <w:sz w:val="24"/>
          <w:szCs w:val="24"/>
        </w:rPr>
        <w:t>” (s. 5).</w:t>
      </w:r>
    </w:p>
    <w:p w:rsidR="00174310" w:rsidRPr="004F02D0" w:rsidRDefault="00174310" w:rsidP="004F02D0">
      <w:pPr>
        <w:autoSpaceDE w:val="0"/>
        <w:autoSpaceDN w:val="0"/>
        <w:adjustRightInd w:val="0"/>
        <w:spacing w:before="120" w:after="240"/>
        <w:jc w:val="both"/>
        <w:rPr>
          <w:rFonts w:ascii="Times New Roman" w:hAnsi="Times New Roman" w:cs="Times New Roman"/>
          <w:sz w:val="24"/>
          <w:szCs w:val="24"/>
          <w:lang w:eastAsia="tr-TR"/>
        </w:rPr>
      </w:pPr>
      <w:proofErr w:type="spellStart"/>
      <w:r w:rsidRPr="004F02D0">
        <w:rPr>
          <w:rFonts w:ascii="Times New Roman" w:hAnsi="Times New Roman" w:cs="Times New Roman"/>
          <w:sz w:val="24"/>
          <w:szCs w:val="24"/>
        </w:rPr>
        <w:t>Critser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noted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that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despite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growing</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numbers</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overweight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Americans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many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health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care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providers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still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remain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either</w:t>
      </w:r>
      <w:proofErr w:type="spellEnd"/>
      <w:r w:rsidRPr="004F02D0">
        <w:rPr>
          <w:rFonts w:ascii="Times New Roman" w:hAnsi="Times New Roman" w:cs="Times New Roman"/>
          <w:sz w:val="24"/>
          <w:szCs w:val="24"/>
        </w:rPr>
        <w:t xml:space="preserve"> in </w:t>
      </w:r>
      <w:proofErr w:type="spellStart"/>
      <w:r w:rsidRPr="004F02D0">
        <w:rPr>
          <w:rFonts w:ascii="Times New Roman" w:hAnsi="Times New Roman" w:cs="Times New Roman"/>
          <w:sz w:val="24"/>
          <w:szCs w:val="24"/>
        </w:rPr>
        <w:t>ignorance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outright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denial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about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health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danger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poor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and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young</w:t>
      </w:r>
      <w:proofErr w:type="spellEnd"/>
      <w:r w:rsidRPr="004F02D0">
        <w:rPr>
          <w:rFonts w:ascii="Times New Roman" w:hAnsi="Times New Roman" w:cs="Times New Roman"/>
          <w:sz w:val="24"/>
          <w:szCs w:val="24"/>
        </w:rPr>
        <w:t>” (</w:t>
      </w:r>
      <w:proofErr w:type="spellStart"/>
      <w:r w:rsidRPr="004F02D0">
        <w:rPr>
          <w:rFonts w:ascii="Times New Roman" w:hAnsi="Times New Roman" w:cs="Times New Roman"/>
          <w:sz w:val="24"/>
          <w:szCs w:val="24"/>
        </w:rPr>
        <w:t>Critser</w:t>
      </w:r>
      <w:proofErr w:type="spellEnd"/>
      <w:r w:rsidRPr="004F02D0">
        <w:rPr>
          <w:rFonts w:ascii="Times New Roman" w:hAnsi="Times New Roman" w:cs="Times New Roman"/>
          <w:sz w:val="24"/>
          <w:szCs w:val="24"/>
        </w:rPr>
        <w:t>, 2003, s. 5).</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bCs/>
          <w:sz w:val="24"/>
          <w:szCs w:val="24"/>
          <w:lang w:eastAsia="tr-TR"/>
        </w:rPr>
        <w:lastRenderedPageBreak/>
        <w:t>Cümle arasındaki kısa alıntı örneği;</w:t>
      </w:r>
    </w:p>
    <w:p w:rsidR="00174310" w:rsidRPr="004F02D0" w:rsidRDefault="00174310" w:rsidP="004F02D0">
      <w:pPr>
        <w:spacing w:before="120" w:after="240"/>
        <w:jc w:val="both"/>
        <w:rPr>
          <w:rFonts w:ascii="Times New Roman" w:hAnsi="Times New Roman" w:cs="Times New Roman"/>
          <w:sz w:val="24"/>
          <w:szCs w:val="24"/>
          <w:lang w:val="en-US" w:eastAsia="tr-TR"/>
        </w:rPr>
      </w:pPr>
      <w:proofErr w:type="spellStart"/>
      <w:r w:rsidRPr="004F02D0">
        <w:rPr>
          <w:rFonts w:ascii="Times New Roman" w:hAnsi="Times New Roman" w:cs="Times New Roman"/>
          <w:sz w:val="24"/>
          <w:szCs w:val="24"/>
          <w:lang w:eastAsia="tr-TR"/>
        </w:rPr>
        <w:t>Interpreting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these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results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Robbins</w:t>
      </w:r>
      <w:proofErr w:type="spellEnd"/>
      <w:r w:rsidRPr="004F02D0">
        <w:rPr>
          <w:rFonts w:ascii="Times New Roman" w:hAnsi="Times New Roman" w:cs="Times New Roman"/>
          <w:sz w:val="24"/>
          <w:szCs w:val="24"/>
          <w:lang w:eastAsia="tr-TR"/>
        </w:rPr>
        <w:t xml:space="preserve"> et al. (2003) </w:t>
      </w:r>
      <w:proofErr w:type="spellStart"/>
      <w:r w:rsidRPr="004F02D0">
        <w:rPr>
          <w:rFonts w:ascii="Times New Roman" w:hAnsi="Times New Roman" w:cs="Times New Roman"/>
          <w:sz w:val="24"/>
          <w:szCs w:val="24"/>
          <w:lang w:eastAsia="tr-TR"/>
        </w:rPr>
        <w:t>suggested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that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therapists</w:t>
      </w:r>
      <w:proofErr w:type="spellEnd"/>
      <w:r w:rsidRPr="004F02D0">
        <w:rPr>
          <w:rFonts w:ascii="Times New Roman" w:hAnsi="Times New Roman" w:cs="Times New Roman"/>
          <w:sz w:val="24"/>
          <w:szCs w:val="24"/>
          <w:lang w:eastAsia="tr-TR"/>
        </w:rPr>
        <w:t xml:space="preserve"> in </w:t>
      </w:r>
      <w:proofErr w:type="spellStart"/>
      <w:r w:rsidRPr="004F02D0">
        <w:rPr>
          <w:rFonts w:ascii="Times New Roman" w:hAnsi="Times New Roman" w:cs="Times New Roman"/>
          <w:sz w:val="24"/>
          <w:szCs w:val="24"/>
          <w:lang w:eastAsia="tr-TR"/>
        </w:rPr>
        <w:t>dropout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cases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may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have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inadvertently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validated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parental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negativity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about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adolescent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without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adequately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responding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to</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adolescent’s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needs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or</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concerns</w:t>
      </w:r>
      <w:proofErr w:type="spellEnd"/>
      <w:r w:rsidRPr="004F02D0">
        <w:rPr>
          <w:rFonts w:ascii="Times New Roman" w:hAnsi="Times New Roman" w:cs="Times New Roman"/>
          <w:sz w:val="24"/>
          <w:szCs w:val="24"/>
          <w:lang w:eastAsia="tr-TR"/>
        </w:rPr>
        <w:t xml:space="preserve">” (s. 541) </w:t>
      </w:r>
      <w:proofErr w:type="spellStart"/>
      <w:r w:rsidRPr="004F02D0">
        <w:rPr>
          <w:rFonts w:ascii="Times New Roman" w:hAnsi="Times New Roman" w:cs="Times New Roman"/>
          <w:sz w:val="24"/>
          <w:szCs w:val="24"/>
          <w:lang w:eastAsia="tr-TR"/>
        </w:rPr>
        <w:t>contributing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to</w:t>
      </w:r>
      <w:proofErr w:type="spellEnd"/>
      <w:r w:rsidRPr="004F02D0">
        <w:rPr>
          <w:rFonts w:ascii="Times New Roman" w:hAnsi="Times New Roman" w:cs="Times New Roman"/>
          <w:sz w:val="24"/>
          <w:szCs w:val="24"/>
          <w:lang w:eastAsia="tr-TR"/>
        </w:rPr>
        <w:t xml:space="preserve"> an </w:t>
      </w:r>
      <w:proofErr w:type="spellStart"/>
      <w:r w:rsidRPr="004F02D0">
        <w:rPr>
          <w:rFonts w:ascii="Times New Roman" w:hAnsi="Times New Roman" w:cs="Times New Roman"/>
          <w:sz w:val="24"/>
          <w:szCs w:val="24"/>
          <w:lang w:eastAsia="tr-TR"/>
        </w:rPr>
        <w:t>overall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climate</w:t>
      </w:r>
      <w:proofErr w:type="spellEnd"/>
      <w:r w:rsidRPr="004F02D0">
        <w:rPr>
          <w:rFonts w:ascii="Times New Roman" w:hAnsi="Times New Roman" w:cs="Times New Roman"/>
          <w:sz w:val="24"/>
          <w:szCs w:val="24"/>
          <w:lang w:eastAsia="tr-TR"/>
        </w:rPr>
        <w:t xml:space="preserve"> of </w:t>
      </w:r>
      <w:proofErr w:type="spellStart"/>
      <w:r w:rsidRPr="004F02D0">
        <w:rPr>
          <w:rFonts w:ascii="Times New Roman" w:hAnsi="Times New Roman" w:cs="Times New Roman"/>
          <w:sz w:val="24"/>
          <w:szCs w:val="24"/>
          <w:lang w:eastAsia="tr-TR"/>
        </w:rPr>
        <w:t>negativity</w:t>
      </w:r>
      <w:proofErr w:type="spellEnd"/>
      <w:r w:rsidRPr="004F02D0">
        <w:rPr>
          <w:rFonts w:ascii="Times New Roman" w:hAnsi="Times New Roman" w:cs="Times New Roman"/>
          <w:sz w:val="24"/>
          <w:szCs w:val="24"/>
          <w:lang w:eastAsia="tr-TR"/>
        </w:rPr>
        <w:t>.</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Cümle sonundaki kısa alıntı örneği;</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proofErr w:type="spellStart"/>
      <w:r w:rsidRPr="004F02D0">
        <w:rPr>
          <w:rFonts w:ascii="Times New Roman" w:hAnsi="Times New Roman" w:cs="Times New Roman"/>
          <w:sz w:val="24"/>
          <w:szCs w:val="24"/>
          <w:lang w:eastAsia="tr-TR"/>
        </w:rPr>
        <w:t>Confusing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this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issue</w:t>
      </w:r>
      <w:proofErr w:type="spellEnd"/>
      <w:r w:rsidRPr="004F02D0">
        <w:rPr>
          <w:rFonts w:ascii="Times New Roman" w:hAnsi="Times New Roman" w:cs="Times New Roman"/>
          <w:sz w:val="24"/>
          <w:szCs w:val="24"/>
          <w:lang w:eastAsia="tr-TR"/>
        </w:rPr>
        <w:t xml:space="preserve"> is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overlapping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nature</w:t>
      </w:r>
      <w:proofErr w:type="spellEnd"/>
      <w:r w:rsidRPr="004F02D0">
        <w:rPr>
          <w:rFonts w:ascii="Times New Roman" w:hAnsi="Times New Roman" w:cs="Times New Roman"/>
          <w:sz w:val="24"/>
          <w:szCs w:val="24"/>
          <w:lang w:eastAsia="tr-TR"/>
        </w:rPr>
        <w:t xml:space="preserve"> of </w:t>
      </w:r>
      <w:proofErr w:type="spellStart"/>
      <w:r w:rsidRPr="004F02D0">
        <w:rPr>
          <w:rFonts w:ascii="Times New Roman" w:hAnsi="Times New Roman" w:cs="Times New Roman"/>
          <w:sz w:val="24"/>
          <w:szCs w:val="24"/>
          <w:lang w:eastAsia="tr-TR"/>
        </w:rPr>
        <w:t>roles</w:t>
      </w:r>
      <w:proofErr w:type="spellEnd"/>
      <w:r w:rsidRPr="004F02D0">
        <w:rPr>
          <w:rFonts w:ascii="Times New Roman" w:hAnsi="Times New Roman" w:cs="Times New Roman"/>
          <w:sz w:val="24"/>
          <w:szCs w:val="24"/>
          <w:lang w:eastAsia="tr-TR"/>
        </w:rPr>
        <w:t xml:space="preserve"> in </w:t>
      </w:r>
      <w:proofErr w:type="spellStart"/>
      <w:r w:rsidRPr="004F02D0">
        <w:rPr>
          <w:rFonts w:ascii="Times New Roman" w:hAnsi="Times New Roman" w:cs="Times New Roman"/>
          <w:sz w:val="24"/>
          <w:szCs w:val="24"/>
          <w:lang w:eastAsia="tr-TR"/>
        </w:rPr>
        <w:t>palliative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care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whereby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medical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needs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are</w:t>
      </w:r>
      <w:proofErr w:type="spellEnd"/>
      <w:r w:rsidRPr="004F02D0">
        <w:rPr>
          <w:rFonts w:ascii="Times New Roman" w:hAnsi="Times New Roman" w:cs="Times New Roman"/>
          <w:sz w:val="24"/>
          <w:szCs w:val="24"/>
          <w:lang w:eastAsia="tr-TR"/>
        </w:rPr>
        <w:t xml:space="preserve"> met </w:t>
      </w:r>
      <w:proofErr w:type="spellStart"/>
      <w:r w:rsidRPr="004F02D0">
        <w:rPr>
          <w:rFonts w:ascii="Times New Roman" w:hAnsi="Times New Roman" w:cs="Times New Roman"/>
          <w:sz w:val="24"/>
          <w:szCs w:val="24"/>
          <w:lang w:eastAsia="tr-TR"/>
        </w:rPr>
        <w:t>by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those</w:t>
      </w:r>
      <w:proofErr w:type="spellEnd"/>
      <w:r w:rsidRPr="004F02D0">
        <w:rPr>
          <w:rFonts w:ascii="Times New Roman" w:hAnsi="Times New Roman" w:cs="Times New Roman"/>
          <w:sz w:val="24"/>
          <w:szCs w:val="24"/>
          <w:lang w:eastAsia="tr-TR"/>
        </w:rPr>
        <w:t xml:space="preserve"> in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medical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disciplines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nonmedical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needs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may</w:t>
      </w:r>
      <w:proofErr w:type="spellEnd"/>
      <w:r w:rsidRPr="004F02D0">
        <w:rPr>
          <w:rFonts w:ascii="Times New Roman" w:hAnsi="Times New Roman" w:cs="Times New Roman"/>
          <w:sz w:val="24"/>
          <w:szCs w:val="24"/>
          <w:lang w:eastAsia="tr-TR"/>
        </w:rPr>
        <w:t xml:space="preserve"> be </w:t>
      </w:r>
      <w:proofErr w:type="spellStart"/>
      <w:r w:rsidRPr="004F02D0">
        <w:rPr>
          <w:rFonts w:ascii="Times New Roman" w:hAnsi="Times New Roman" w:cs="Times New Roman"/>
          <w:sz w:val="24"/>
          <w:szCs w:val="24"/>
          <w:lang w:eastAsia="tr-TR"/>
        </w:rPr>
        <w:t>addressed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by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anyone</w:t>
      </w:r>
      <w:proofErr w:type="spellEnd"/>
      <w:r w:rsidRPr="004F02D0">
        <w:rPr>
          <w:rFonts w:ascii="Times New Roman" w:hAnsi="Times New Roman" w:cs="Times New Roman"/>
          <w:sz w:val="24"/>
          <w:szCs w:val="24"/>
          <w:lang w:eastAsia="tr-TR"/>
        </w:rPr>
        <w:t xml:space="preserve"> on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team</w:t>
      </w:r>
      <w:proofErr w:type="spellEnd"/>
      <w:r w:rsidRPr="004F02D0">
        <w:rPr>
          <w:rFonts w:ascii="Times New Roman" w:hAnsi="Times New Roman" w:cs="Times New Roman"/>
          <w:sz w:val="24"/>
          <w:szCs w:val="24"/>
          <w:lang w:eastAsia="tr-TR"/>
        </w:rPr>
        <w:t>” (</w:t>
      </w:r>
      <w:proofErr w:type="spellStart"/>
      <w:r w:rsidRPr="004F02D0">
        <w:rPr>
          <w:rFonts w:ascii="Times New Roman" w:hAnsi="Times New Roman" w:cs="Times New Roman"/>
          <w:sz w:val="24"/>
          <w:szCs w:val="24"/>
          <w:lang w:eastAsia="tr-TR"/>
        </w:rPr>
        <w:t>Csikai</w:t>
      </w:r>
      <w:proofErr w:type="spellEnd"/>
      <w:r w:rsidRPr="004F02D0">
        <w:rPr>
          <w:rFonts w:ascii="Times New Roman" w:hAnsi="Times New Roman" w:cs="Times New Roman"/>
          <w:sz w:val="24"/>
          <w:szCs w:val="24"/>
          <w:lang w:eastAsia="tr-TR"/>
        </w:rPr>
        <w:t xml:space="preserve"> &amp; </w:t>
      </w:r>
      <w:proofErr w:type="spellStart"/>
      <w:r w:rsidRPr="004F02D0">
        <w:rPr>
          <w:rFonts w:ascii="Times New Roman" w:hAnsi="Times New Roman" w:cs="Times New Roman"/>
          <w:sz w:val="24"/>
          <w:szCs w:val="24"/>
          <w:lang w:eastAsia="tr-TR"/>
        </w:rPr>
        <w:t>Chaitin</w:t>
      </w:r>
      <w:proofErr w:type="spellEnd"/>
      <w:r w:rsidRPr="004F02D0">
        <w:rPr>
          <w:rFonts w:ascii="Times New Roman" w:hAnsi="Times New Roman" w:cs="Times New Roman"/>
          <w:sz w:val="24"/>
          <w:szCs w:val="24"/>
          <w:lang w:eastAsia="tr-TR"/>
        </w:rPr>
        <w:t>, 2006, s. 112).</w:t>
      </w:r>
    </w:p>
    <w:p w:rsidR="00174310" w:rsidRPr="004F02D0" w:rsidRDefault="00174310" w:rsidP="004F02D0">
      <w:pPr>
        <w:spacing w:before="120" w:after="240"/>
        <w:jc w:val="both"/>
        <w:rPr>
          <w:rFonts w:ascii="Times New Roman" w:hAnsi="Times New Roman" w:cs="Times New Roman"/>
          <w:sz w:val="24"/>
          <w:szCs w:val="24"/>
          <w:lang w:eastAsia="ko-KR"/>
        </w:rPr>
      </w:pPr>
      <w:proofErr w:type="spellStart"/>
      <w:r w:rsidRPr="004F02D0">
        <w:rPr>
          <w:rFonts w:ascii="Times New Roman" w:hAnsi="Times New Roman" w:cs="Times New Roman"/>
          <w:sz w:val="24"/>
          <w:szCs w:val="24"/>
          <w:lang w:val="en-US" w:eastAsia="tr-TR"/>
        </w:rPr>
        <w:t>Alıntılar</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hakkında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detaylı</w:t>
      </w:r>
      <w:proofErr w:type="spellEnd"/>
      <w:r w:rsidRPr="004F02D0">
        <w:rPr>
          <w:rFonts w:ascii="Times New Roman" w:hAnsi="Times New Roman" w:cs="Times New Roman"/>
          <w:sz w:val="24"/>
          <w:szCs w:val="24"/>
          <w:lang w:val="en-US" w:eastAsia="tr-TR"/>
        </w:rPr>
        <w:t xml:space="preserve"> </w:t>
      </w:r>
      <w:r w:rsidRPr="004F02D0">
        <w:rPr>
          <w:rFonts w:ascii="Times New Roman" w:hAnsi="Times New Roman" w:cs="Times New Roman"/>
          <w:sz w:val="24"/>
          <w:szCs w:val="24"/>
        </w:rPr>
        <w:t>bilgiler enstitülerin internet sitelerinden ve ilgili bağlantılardan bulunabilir.</w:t>
      </w:r>
    </w:p>
    <w:p w:rsidR="00174310" w:rsidRPr="004F02D0" w:rsidRDefault="00174310" w:rsidP="009F6EEF">
      <w:pPr>
        <w:pStyle w:val="Balk3"/>
        <w:numPr>
          <w:ilvl w:val="0"/>
          <w:numId w:val="0"/>
        </w:numPr>
        <w:spacing w:before="120" w:after="240" w:line="276" w:lineRule="auto"/>
        <w:jc w:val="both"/>
      </w:pPr>
      <w:bookmarkStart w:id="28" w:name="_Toc416446566"/>
      <w:bookmarkStart w:id="29" w:name="_Toc279666525"/>
      <w:r w:rsidRPr="004F02D0">
        <w:t>Atıflar (kaynakların metin içinde gösterimi)</w:t>
      </w:r>
      <w:bookmarkEnd w:id="28"/>
      <w:bookmarkEnd w:id="29"/>
    </w:p>
    <w:p w:rsidR="00174310" w:rsidRPr="004F02D0" w:rsidRDefault="00174310" w:rsidP="009F6EEF">
      <w:pPr>
        <w:pStyle w:val="Balk4"/>
        <w:numPr>
          <w:ilvl w:val="0"/>
          <w:numId w:val="0"/>
        </w:numPr>
        <w:spacing w:before="120" w:after="240" w:line="276" w:lineRule="auto"/>
        <w:jc w:val="both"/>
      </w:pPr>
      <w:bookmarkStart w:id="30" w:name="_Toc416446567"/>
      <w:r w:rsidRPr="004F02D0">
        <w:t>Yazar soyadına göre atıf verme</w:t>
      </w:r>
      <w:bookmarkEnd w:id="30"/>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Kaynaklar metin içinde yazar soyadı ve tarih belirtilerek verilir. Kaynaklar sayfasında yazar soyadına göre alfabetik olarak sıralama yapılır.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Metin içinde kaynak, cümlenin başlangıcında veya içinde verilecekse, Boran (2003) şeklinde, kaynak cümle sonunda verilecekse (Boran, 2003). </w:t>
      </w:r>
      <w:proofErr w:type="gramStart"/>
      <w:r w:rsidRPr="004F02D0">
        <w:rPr>
          <w:rFonts w:ascii="Times New Roman" w:hAnsi="Times New Roman" w:cs="Times New Roman"/>
          <w:sz w:val="24"/>
          <w:szCs w:val="24"/>
        </w:rPr>
        <w:t>şeklinde</w:t>
      </w:r>
      <w:proofErr w:type="gramEnd"/>
      <w:r w:rsidRPr="004F02D0">
        <w:rPr>
          <w:rFonts w:ascii="Times New Roman" w:hAnsi="Times New Roman" w:cs="Times New Roman"/>
          <w:sz w:val="24"/>
          <w:szCs w:val="24"/>
        </w:rPr>
        <w:t xml:space="preserve"> gösterilir. Nokta işareti kaynaktan hemen sonra konulur.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Kaynak birden fazla yazara ait olduğunda, yazar sayısı iki ise, cümle başında veya içinde Yılmaz ve Johnson (2004) şeklinde, cümle sonunda ise (Yılmaz ve Johnson, 2004). </w:t>
      </w:r>
      <w:proofErr w:type="gramStart"/>
      <w:r w:rsidRPr="004F02D0">
        <w:rPr>
          <w:rFonts w:ascii="Times New Roman" w:hAnsi="Times New Roman" w:cs="Times New Roman"/>
          <w:sz w:val="24"/>
          <w:szCs w:val="24"/>
        </w:rPr>
        <w:t>şeklinde</w:t>
      </w:r>
      <w:proofErr w:type="gramEnd"/>
      <w:r w:rsidRPr="004F02D0">
        <w:rPr>
          <w:rFonts w:ascii="Times New Roman" w:hAnsi="Times New Roman" w:cs="Times New Roman"/>
          <w:sz w:val="24"/>
          <w:szCs w:val="24"/>
        </w:rPr>
        <w:t xml:space="preserve"> yazılır.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Yazar sayısı ikiden fazla ise cümle başında veya içinde Yılmaz ve </w:t>
      </w:r>
      <w:proofErr w:type="spellStart"/>
      <w:r w:rsidRPr="004F02D0">
        <w:rPr>
          <w:rFonts w:ascii="Times New Roman" w:hAnsi="Times New Roman" w:cs="Times New Roman"/>
          <w:sz w:val="24"/>
          <w:szCs w:val="24"/>
        </w:rPr>
        <w:t>diğ</w:t>
      </w:r>
      <w:proofErr w:type="spellEnd"/>
      <w:r w:rsidRPr="004F02D0">
        <w:rPr>
          <w:rFonts w:ascii="Times New Roman" w:hAnsi="Times New Roman" w:cs="Times New Roman"/>
          <w:sz w:val="24"/>
          <w:szCs w:val="24"/>
        </w:rPr>
        <w:t xml:space="preserve">. (2004) şeklinde, cümle sonunda ise (Yılmaz ve </w:t>
      </w:r>
      <w:proofErr w:type="spellStart"/>
      <w:r w:rsidRPr="004F02D0">
        <w:rPr>
          <w:rFonts w:ascii="Times New Roman" w:hAnsi="Times New Roman" w:cs="Times New Roman"/>
          <w:sz w:val="24"/>
          <w:szCs w:val="24"/>
        </w:rPr>
        <w:t>diğ</w:t>
      </w:r>
      <w:proofErr w:type="spellEnd"/>
      <w:r w:rsidRPr="004F02D0">
        <w:rPr>
          <w:rFonts w:ascii="Times New Roman" w:hAnsi="Times New Roman" w:cs="Times New Roman"/>
          <w:sz w:val="24"/>
          <w:szCs w:val="24"/>
        </w:rPr>
        <w:t xml:space="preserve">, 2004). </w:t>
      </w:r>
      <w:proofErr w:type="gramStart"/>
      <w:r w:rsidRPr="004F02D0">
        <w:rPr>
          <w:rFonts w:ascii="Times New Roman" w:hAnsi="Times New Roman" w:cs="Times New Roman"/>
          <w:sz w:val="24"/>
          <w:szCs w:val="24"/>
        </w:rPr>
        <w:t>şeklinde</w:t>
      </w:r>
      <w:proofErr w:type="gramEnd"/>
      <w:r w:rsidRPr="004F02D0">
        <w:rPr>
          <w:rFonts w:ascii="Times New Roman" w:hAnsi="Times New Roman" w:cs="Times New Roman"/>
          <w:sz w:val="24"/>
          <w:szCs w:val="24"/>
        </w:rPr>
        <w:t xml:space="preserve"> yazılır.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Aynı yazara ait ve aynı yıl içinde yayınlanmış yayınlar Feray (2005a), Feray (2005b) şeklinde numaralandırılır.</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 xml:space="preserve">Aynı parantez içerisinde aynı yazarın 2 ve daha fazla eserine atıfta bulunma; </w:t>
      </w:r>
      <w:r w:rsidRPr="004F02D0">
        <w:rPr>
          <w:rFonts w:ascii="Times New Roman" w:hAnsi="Times New Roman" w:cs="Times New Roman"/>
          <w:sz w:val="24"/>
          <w:szCs w:val="24"/>
          <w:lang w:eastAsia="tr-TR"/>
        </w:rPr>
        <w:t>son yayınlanan eseri en son belirterek aynı parantez içerisinde gösterilebilirler.</w:t>
      </w:r>
      <w:r w:rsidRPr="004F02D0">
        <w:rPr>
          <w:rFonts w:ascii="Times New Roman" w:hAnsi="Times New Roman" w:cs="Times New Roman"/>
          <w:bCs/>
          <w:sz w:val="24"/>
          <w:szCs w:val="24"/>
          <w:lang w:eastAsia="tr-TR"/>
        </w:rPr>
        <w:t xml:space="preserve"> Örneğin; </w:t>
      </w:r>
      <w:proofErr w:type="spellStart"/>
      <w:r w:rsidRPr="004F02D0">
        <w:rPr>
          <w:rFonts w:ascii="Times New Roman" w:hAnsi="Times New Roman" w:cs="Times New Roman"/>
          <w:sz w:val="24"/>
          <w:szCs w:val="24"/>
          <w:lang w:eastAsia="tr-TR"/>
        </w:rPr>
        <w:t>Past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research</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Gogel</w:t>
      </w:r>
      <w:proofErr w:type="spellEnd"/>
      <w:r w:rsidRPr="004F02D0">
        <w:rPr>
          <w:rFonts w:ascii="Times New Roman" w:hAnsi="Times New Roman" w:cs="Times New Roman"/>
          <w:sz w:val="24"/>
          <w:szCs w:val="24"/>
          <w:lang w:eastAsia="tr-TR"/>
        </w:rPr>
        <w:t xml:space="preserve">, 1990, 2006, in </w:t>
      </w:r>
      <w:proofErr w:type="spellStart"/>
      <w:r w:rsidRPr="004F02D0">
        <w:rPr>
          <w:rFonts w:ascii="Times New Roman" w:hAnsi="Times New Roman" w:cs="Times New Roman"/>
          <w:sz w:val="24"/>
          <w:szCs w:val="24"/>
          <w:lang w:eastAsia="tr-TR"/>
        </w:rPr>
        <w:t>pres</w:t>
      </w:r>
      <w:r w:rsidR="00456D74">
        <w:rPr>
          <w:rFonts w:ascii="Times New Roman" w:hAnsi="Times New Roman" w:cs="Times New Roman"/>
          <w:sz w:val="24"/>
          <w:szCs w:val="24"/>
          <w:lang w:eastAsia="tr-TR"/>
        </w:rPr>
        <w:t>s</w:t>
      </w:r>
      <w:proofErr w:type="spellEnd"/>
      <w:r w:rsidRPr="004F02D0">
        <w:rPr>
          <w:rFonts w:ascii="Times New Roman" w:hAnsi="Times New Roman" w:cs="Times New Roman"/>
          <w:sz w:val="24"/>
          <w:szCs w:val="24"/>
          <w:lang w:eastAsia="tr-TR"/>
        </w:rPr>
        <w:t>).</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 xml:space="preserve">Eserin belirli bir bölümüne atıfta bulunma; </w:t>
      </w:r>
      <w:r w:rsidRPr="004F02D0">
        <w:rPr>
          <w:rFonts w:ascii="Times New Roman" w:hAnsi="Times New Roman" w:cs="Times New Roman"/>
          <w:sz w:val="24"/>
          <w:szCs w:val="24"/>
          <w:lang w:eastAsia="tr-TR"/>
        </w:rPr>
        <w:t>bir eserin sadece bir bölümüne, sayfasına, çizelgeye, şekle ya da eşitliğe atıfta bulunurken daima sayfa numarası gösterilmelidir. Sayfa ifadesinin kısaltılmış biçimi kullanılırken bir bölüme atıfta bulunurken “</w:t>
      </w:r>
      <w:proofErr w:type="spellStart"/>
      <w:r w:rsidRPr="004F02D0">
        <w:rPr>
          <w:rFonts w:ascii="Times New Roman" w:hAnsi="Times New Roman" w:cs="Times New Roman"/>
          <w:sz w:val="24"/>
          <w:szCs w:val="24"/>
          <w:lang w:eastAsia="tr-TR"/>
        </w:rPr>
        <w:t>chapter</w:t>
      </w:r>
      <w:proofErr w:type="spellEnd"/>
      <w:r w:rsidRPr="004F02D0">
        <w:rPr>
          <w:rFonts w:ascii="Times New Roman" w:hAnsi="Times New Roman" w:cs="Times New Roman"/>
          <w:sz w:val="24"/>
          <w:szCs w:val="24"/>
          <w:lang w:eastAsia="tr-TR"/>
        </w:rPr>
        <w:t>” ya da “bölüm” ifadesinde kısaltmaya gidilmez.</w:t>
      </w:r>
      <w:r w:rsidRPr="004F02D0">
        <w:rPr>
          <w:rFonts w:ascii="Times New Roman" w:hAnsi="Times New Roman" w:cs="Times New Roman"/>
          <w:bCs/>
          <w:sz w:val="24"/>
          <w:szCs w:val="24"/>
          <w:lang w:eastAsia="tr-TR"/>
        </w:rPr>
        <w:t xml:space="preserve"> Örneğin; </w:t>
      </w:r>
      <w:r w:rsidRPr="004F02D0">
        <w:rPr>
          <w:rFonts w:ascii="Times New Roman" w:hAnsi="Times New Roman" w:cs="Times New Roman"/>
          <w:sz w:val="24"/>
          <w:szCs w:val="24"/>
          <w:lang w:eastAsia="tr-TR"/>
        </w:rPr>
        <w:t>(</w:t>
      </w:r>
      <w:proofErr w:type="spellStart"/>
      <w:r w:rsidRPr="004F02D0">
        <w:rPr>
          <w:rFonts w:ascii="Times New Roman" w:hAnsi="Times New Roman" w:cs="Times New Roman"/>
          <w:sz w:val="24"/>
          <w:szCs w:val="24"/>
          <w:lang w:eastAsia="tr-TR"/>
        </w:rPr>
        <w:t>Centers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for</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Disease</w:t>
      </w:r>
      <w:proofErr w:type="spellEnd"/>
      <w:r w:rsidRPr="004F02D0">
        <w:rPr>
          <w:rFonts w:ascii="Times New Roman" w:hAnsi="Times New Roman" w:cs="Times New Roman"/>
          <w:sz w:val="24"/>
          <w:szCs w:val="24"/>
          <w:lang w:eastAsia="tr-TR"/>
        </w:rPr>
        <w:t xml:space="preserve"> Control </w:t>
      </w:r>
      <w:proofErr w:type="spellStart"/>
      <w:r w:rsidRPr="004F02D0">
        <w:rPr>
          <w:rFonts w:ascii="Times New Roman" w:hAnsi="Times New Roman" w:cs="Times New Roman"/>
          <w:sz w:val="24"/>
          <w:szCs w:val="24"/>
          <w:lang w:eastAsia="tr-TR"/>
        </w:rPr>
        <w:t>and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Prevention</w:t>
      </w:r>
      <w:proofErr w:type="spellEnd"/>
      <w:r w:rsidRPr="004F02D0">
        <w:rPr>
          <w:rFonts w:ascii="Times New Roman" w:hAnsi="Times New Roman" w:cs="Times New Roman"/>
          <w:sz w:val="24"/>
          <w:szCs w:val="24"/>
          <w:lang w:eastAsia="tr-TR"/>
        </w:rPr>
        <w:t>, 2005, p. 10)</w:t>
      </w:r>
      <w:r w:rsidRPr="004F02D0">
        <w:rPr>
          <w:rFonts w:ascii="Times New Roman" w:hAnsi="Times New Roman" w:cs="Times New Roman"/>
          <w:bCs/>
          <w:sz w:val="24"/>
          <w:szCs w:val="24"/>
          <w:lang w:eastAsia="tr-TR"/>
        </w:rPr>
        <w:t xml:space="preserve">, </w:t>
      </w:r>
      <w:r w:rsidRPr="004F02D0">
        <w:rPr>
          <w:rFonts w:ascii="Times New Roman" w:hAnsi="Times New Roman" w:cs="Times New Roman"/>
          <w:sz w:val="24"/>
          <w:szCs w:val="24"/>
          <w:lang w:eastAsia="tr-TR"/>
        </w:rPr>
        <w:t>(</w:t>
      </w:r>
      <w:proofErr w:type="spellStart"/>
      <w:r w:rsidRPr="004F02D0">
        <w:rPr>
          <w:rFonts w:ascii="Times New Roman" w:hAnsi="Times New Roman" w:cs="Times New Roman"/>
          <w:sz w:val="24"/>
          <w:szCs w:val="24"/>
          <w:lang w:eastAsia="tr-TR"/>
        </w:rPr>
        <w:t>Shimamura</w:t>
      </w:r>
      <w:proofErr w:type="spellEnd"/>
      <w:r w:rsidRPr="004F02D0">
        <w:rPr>
          <w:rFonts w:ascii="Times New Roman" w:hAnsi="Times New Roman" w:cs="Times New Roman"/>
          <w:sz w:val="24"/>
          <w:szCs w:val="24"/>
          <w:lang w:eastAsia="tr-TR"/>
        </w:rPr>
        <w:t>, 1989, Bölüm 3).</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lastRenderedPageBreak/>
        <w:t xml:space="preserve">Aynı parantez içerisinde 2 ya da daha fazla esere atıf; </w:t>
      </w:r>
      <w:r w:rsidRPr="004F02D0">
        <w:rPr>
          <w:rFonts w:ascii="Times New Roman" w:hAnsi="Times New Roman" w:cs="Times New Roman"/>
          <w:sz w:val="24"/>
          <w:szCs w:val="24"/>
          <w:lang w:eastAsia="tr-TR"/>
        </w:rPr>
        <w:t>(</w:t>
      </w:r>
      <w:proofErr w:type="spellStart"/>
      <w:r w:rsidRPr="004F02D0">
        <w:rPr>
          <w:rFonts w:ascii="Times New Roman" w:hAnsi="Times New Roman" w:cs="Times New Roman"/>
          <w:sz w:val="24"/>
          <w:szCs w:val="24"/>
          <w:lang w:eastAsia="tr-TR"/>
        </w:rPr>
        <w:t>Berndt</w:t>
      </w:r>
      <w:proofErr w:type="spellEnd"/>
      <w:r w:rsidRPr="004F02D0">
        <w:rPr>
          <w:rFonts w:ascii="Times New Roman" w:hAnsi="Times New Roman" w:cs="Times New Roman"/>
          <w:sz w:val="24"/>
          <w:szCs w:val="24"/>
          <w:lang w:eastAsia="tr-TR"/>
        </w:rPr>
        <w:t xml:space="preserve">, 2002; </w:t>
      </w:r>
      <w:proofErr w:type="spellStart"/>
      <w:r w:rsidRPr="004F02D0">
        <w:rPr>
          <w:rFonts w:ascii="Times New Roman" w:hAnsi="Times New Roman" w:cs="Times New Roman"/>
          <w:sz w:val="24"/>
          <w:szCs w:val="24"/>
          <w:lang w:eastAsia="tr-TR"/>
        </w:rPr>
        <w:t>Harlow</w:t>
      </w:r>
      <w:proofErr w:type="spellEnd"/>
      <w:r w:rsidRPr="004F02D0">
        <w:rPr>
          <w:rFonts w:ascii="Times New Roman" w:hAnsi="Times New Roman" w:cs="Times New Roman"/>
          <w:sz w:val="24"/>
          <w:szCs w:val="24"/>
          <w:lang w:eastAsia="tr-TR"/>
        </w:rPr>
        <w:t>, 1983).</w:t>
      </w:r>
    </w:p>
    <w:p w:rsidR="00174310" w:rsidRPr="004F02D0" w:rsidRDefault="00174310" w:rsidP="004F02D0">
      <w:pPr>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 xml:space="preserve">Metinde kişisel görüşmeye atıfta bulunma; </w:t>
      </w:r>
      <w:r w:rsidRPr="004F02D0">
        <w:rPr>
          <w:rFonts w:ascii="Times New Roman" w:hAnsi="Times New Roman" w:cs="Times New Roman"/>
          <w:sz w:val="24"/>
          <w:szCs w:val="24"/>
          <w:lang w:eastAsia="tr-TR"/>
        </w:rPr>
        <w:t xml:space="preserve">(V.–G. </w:t>
      </w:r>
      <w:proofErr w:type="spellStart"/>
      <w:r w:rsidRPr="004F02D0">
        <w:rPr>
          <w:rFonts w:ascii="Times New Roman" w:hAnsi="Times New Roman" w:cs="Times New Roman"/>
          <w:sz w:val="24"/>
          <w:szCs w:val="24"/>
          <w:lang w:eastAsia="tr-TR"/>
        </w:rPr>
        <w:t>Nguyen</w:t>
      </w:r>
      <w:proofErr w:type="spellEnd"/>
      <w:r w:rsidRPr="004F02D0">
        <w:rPr>
          <w:rFonts w:ascii="Times New Roman" w:hAnsi="Times New Roman" w:cs="Times New Roman"/>
          <w:sz w:val="24"/>
          <w:szCs w:val="24"/>
          <w:lang w:eastAsia="tr-TR"/>
        </w:rPr>
        <w:t>, kişisel görüşme, 28 Eylül 1998), (J. Smith, kişisel görüşme, 15 Ağustos 2009).</w:t>
      </w:r>
    </w:p>
    <w:p w:rsidR="00174310" w:rsidRPr="004F02D0" w:rsidRDefault="00174310" w:rsidP="004F02D0">
      <w:pPr>
        <w:spacing w:before="120" w:after="240"/>
        <w:jc w:val="both"/>
        <w:rPr>
          <w:rFonts w:ascii="Times New Roman" w:hAnsi="Times New Roman" w:cs="Times New Roman"/>
          <w:sz w:val="24"/>
          <w:szCs w:val="24"/>
          <w:lang w:eastAsia="ko-KR"/>
        </w:rPr>
      </w:pPr>
      <w:r w:rsidRPr="004F02D0">
        <w:rPr>
          <w:rFonts w:ascii="Times New Roman" w:hAnsi="Times New Roman" w:cs="Times New Roman"/>
          <w:sz w:val="24"/>
          <w:szCs w:val="24"/>
        </w:rPr>
        <w:t>Kaynaklar bölümünde künyeler yazar soyadına göre sıralanır.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İkincil kaynak (atıf yapılan kaynak başka bir kaynağa atıfta bulunuyorsa) metinde orijinal kaynağa atıfta bulunulur ve parantez içerisinde orijinal kaynağa atıfta bulunan yazara gönderme yapılır. Referans listesinde sadece </w:t>
      </w:r>
      <w:proofErr w:type="spellStart"/>
      <w:r w:rsidRPr="004F02D0">
        <w:rPr>
          <w:rFonts w:ascii="Times New Roman" w:hAnsi="Times New Roman" w:cs="Times New Roman"/>
          <w:sz w:val="24"/>
          <w:szCs w:val="24"/>
        </w:rPr>
        <w:t>orjinal</w:t>
      </w:r>
      <w:proofErr w:type="spellEnd"/>
      <w:r w:rsidRPr="004F02D0">
        <w:rPr>
          <w:rFonts w:ascii="Times New Roman" w:hAnsi="Times New Roman" w:cs="Times New Roman"/>
          <w:sz w:val="24"/>
          <w:szCs w:val="24"/>
        </w:rPr>
        <w:t xml:space="preserve"> kaynağa atıfta bulunan kaynak için giriş yapılır; orijinal kaynak için referans girişi yapılmaz. Örnek: </w:t>
      </w:r>
      <w:proofErr w:type="spellStart"/>
      <w:r w:rsidRPr="004F02D0">
        <w:rPr>
          <w:rFonts w:ascii="Times New Roman" w:hAnsi="Times New Roman" w:cs="Times New Roman"/>
          <w:sz w:val="24"/>
          <w:szCs w:val="24"/>
        </w:rPr>
        <w:t>In</w:t>
      </w:r>
      <w:proofErr w:type="spellEnd"/>
      <w:r w:rsidRPr="004F02D0">
        <w:rPr>
          <w:rFonts w:ascii="Times New Roman" w:hAnsi="Times New Roman" w:cs="Times New Roman"/>
          <w:sz w:val="24"/>
          <w:szCs w:val="24"/>
        </w:rPr>
        <w:t xml:space="preserve"> his e-</w:t>
      </w:r>
      <w:proofErr w:type="spellStart"/>
      <w:r w:rsidRPr="004F02D0">
        <w:rPr>
          <w:rFonts w:ascii="Times New Roman" w:hAnsi="Times New Roman" w:cs="Times New Roman"/>
          <w:sz w:val="24"/>
          <w:szCs w:val="24"/>
        </w:rPr>
        <w:t>mails</w:t>
      </w:r>
      <w:proofErr w:type="spellEnd"/>
      <w:r w:rsidRPr="004F02D0">
        <w:rPr>
          <w:rFonts w:ascii="Times New Roman" w:hAnsi="Times New Roman" w:cs="Times New Roman"/>
          <w:sz w:val="24"/>
          <w:szCs w:val="24"/>
        </w:rPr>
        <w:t xml:space="preserve">, Smith </w:t>
      </w:r>
      <w:proofErr w:type="spellStart"/>
      <w:r w:rsidRPr="004F02D0">
        <w:rPr>
          <w:rFonts w:ascii="Times New Roman" w:hAnsi="Times New Roman" w:cs="Times New Roman"/>
          <w:sz w:val="24"/>
          <w:szCs w:val="24"/>
        </w:rPr>
        <w:t>argued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that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asynchronous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line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dancing</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would</w:t>
      </w:r>
      <w:proofErr w:type="spellEnd"/>
      <w:r w:rsidRPr="004F02D0">
        <w:rPr>
          <w:rFonts w:ascii="Times New Roman" w:hAnsi="Times New Roman" w:cs="Times New Roman"/>
          <w:sz w:val="24"/>
          <w:szCs w:val="24"/>
        </w:rPr>
        <w:t xml:space="preserve"> be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next</w:t>
      </w:r>
      <w:proofErr w:type="spellEnd"/>
      <w:r w:rsidRPr="004F02D0">
        <w:rPr>
          <w:rFonts w:ascii="Times New Roman" w:hAnsi="Times New Roman" w:cs="Times New Roman"/>
          <w:sz w:val="24"/>
          <w:szCs w:val="24"/>
        </w:rPr>
        <w:t xml:space="preserve"> Internet meme (</w:t>
      </w:r>
      <w:proofErr w:type="spellStart"/>
      <w:r w:rsidRPr="004F02D0">
        <w:rPr>
          <w:rFonts w:ascii="Times New Roman" w:hAnsi="Times New Roman" w:cs="Times New Roman"/>
          <w:sz w:val="24"/>
          <w:szCs w:val="24"/>
        </w:rPr>
        <w:t>Jones</w:t>
      </w:r>
      <w:proofErr w:type="spellEnd"/>
      <w:r w:rsidRPr="004F02D0">
        <w:rPr>
          <w:rFonts w:ascii="Times New Roman" w:hAnsi="Times New Roman" w:cs="Times New Roman"/>
          <w:sz w:val="24"/>
          <w:szCs w:val="24"/>
        </w:rPr>
        <w:t>, 2010’da atıfta bulunulduğu gibi).</w:t>
      </w:r>
    </w:p>
    <w:p w:rsidR="00174310" w:rsidRPr="004F02D0" w:rsidRDefault="00174310" w:rsidP="009F6EEF">
      <w:pPr>
        <w:pStyle w:val="Balk4"/>
        <w:numPr>
          <w:ilvl w:val="0"/>
          <w:numId w:val="0"/>
        </w:numPr>
        <w:spacing w:before="120" w:after="240" w:line="276" w:lineRule="auto"/>
        <w:jc w:val="both"/>
      </w:pPr>
      <w:bookmarkStart w:id="31" w:name="_Toc416446568"/>
      <w:r w:rsidRPr="004F02D0">
        <w:t>Numara ile atıf verme</w:t>
      </w:r>
      <w:bookmarkEnd w:id="31"/>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Metin içinde [ ] köşeli parantez içinde numaralandırılır. Tezde ilk verilen kaynak [1] numara ile başlar ve veriliş sırasına göre numaralandırılır.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Kaynaklara metin içerisinde aşağıdaki biçimlerde atıf yapılır.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w:t>
      </w:r>
      <w:r w:rsidRPr="004F02D0">
        <w:rPr>
          <w:rFonts w:ascii="Times New Roman" w:hAnsi="Times New Roman" w:cs="Times New Roman"/>
          <w:sz w:val="24"/>
          <w:szCs w:val="24"/>
        </w:rPr>
        <w:tab/>
        <w:t xml:space="preserve">1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[1-3]</w:t>
      </w:r>
      <w:r w:rsidRPr="004F02D0">
        <w:rPr>
          <w:rFonts w:ascii="Times New Roman" w:hAnsi="Times New Roman" w:cs="Times New Roman"/>
          <w:sz w:val="24"/>
          <w:szCs w:val="24"/>
        </w:rPr>
        <w:tab/>
        <w:t xml:space="preserve">1 ve 3 arası (1, 2 ve 3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 kaynaklar,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[1,3]</w:t>
      </w:r>
      <w:r w:rsidRPr="004F02D0">
        <w:rPr>
          <w:rFonts w:ascii="Times New Roman" w:hAnsi="Times New Roman" w:cs="Times New Roman"/>
          <w:sz w:val="24"/>
          <w:szCs w:val="24"/>
        </w:rPr>
        <w:tab/>
        <w:t xml:space="preserve">1 ve 3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kaynaklar,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w:t>
      </w:r>
      <w:proofErr w:type="gramStart"/>
      <w:r w:rsidRPr="004F02D0">
        <w:rPr>
          <w:rFonts w:ascii="Times New Roman" w:hAnsi="Times New Roman" w:cs="Times New Roman"/>
          <w:sz w:val="24"/>
          <w:szCs w:val="24"/>
        </w:rPr>
        <w:t>1,3,8</w:t>
      </w:r>
      <w:proofErr w:type="gramEnd"/>
      <w:r w:rsidRPr="004F02D0">
        <w:rPr>
          <w:rFonts w:ascii="Times New Roman" w:hAnsi="Times New Roman" w:cs="Times New Roman"/>
          <w:sz w:val="24"/>
          <w:szCs w:val="24"/>
        </w:rPr>
        <w:t>]</w:t>
      </w:r>
      <w:r w:rsidRPr="004F02D0">
        <w:rPr>
          <w:rFonts w:ascii="Times New Roman" w:hAnsi="Times New Roman" w:cs="Times New Roman"/>
          <w:sz w:val="24"/>
          <w:szCs w:val="24"/>
        </w:rPr>
        <w:tab/>
        <w:t xml:space="preserve">1, 3 ve 8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kaynaklar,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[1,3-8]</w:t>
      </w:r>
      <w:r w:rsidRPr="004F02D0">
        <w:rPr>
          <w:rFonts w:ascii="Times New Roman" w:hAnsi="Times New Roman" w:cs="Times New Roman"/>
          <w:sz w:val="24"/>
          <w:szCs w:val="24"/>
        </w:rPr>
        <w:tab/>
        <w:t xml:space="preserve">1 ve 3 ile 8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kaynaklar arasındaki kaynaklar.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Aynı isimli birden fazla cildi olan kaynakların, kullanılan her bir cildine ayrı kaynak numarası verilmelidir. </w:t>
      </w:r>
    </w:p>
    <w:p w:rsidR="00174310" w:rsidRPr="004F02D0" w:rsidRDefault="00174310" w:rsidP="009F6EEF">
      <w:pPr>
        <w:pStyle w:val="Balk3"/>
        <w:numPr>
          <w:ilvl w:val="0"/>
          <w:numId w:val="0"/>
        </w:numPr>
        <w:spacing w:before="120" w:after="240" w:line="276" w:lineRule="auto"/>
        <w:jc w:val="both"/>
      </w:pPr>
      <w:bookmarkStart w:id="32" w:name="_Toc106614243"/>
      <w:bookmarkStart w:id="33" w:name="_Toc416446569"/>
      <w:bookmarkStart w:id="34" w:name="_Toc279666526"/>
      <w:r w:rsidRPr="004F02D0">
        <w:t>Kaynaklar</w:t>
      </w:r>
      <w:bookmarkEnd w:id="32"/>
      <w:r w:rsidRPr="004F02D0">
        <w:t>ın listelenmesi</w:t>
      </w:r>
      <w:bookmarkEnd w:id="33"/>
      <w:bookmarkEnd w:id="34"/>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Tezde atıf yapılan bütün kaynaklar ‘Kaynaklar’ bölümünde listelenmelidir.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Yazar soyadına göre atıf yapılan tezlerde kaynaklar listesi alfabetik olarak sıralanır. Numaralandırma yöntemine göre atıf yapılan tezlerde kaynaklar tezde veriliş sırasına göre numaralanır ve sıralanır. </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Kaynaklar bölümünde aynı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eklenir.</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lastRenderedPageBreak/>
        <w:t>Aynı yazarın tek yazarlı yapıtları çok yazarlı yapıtlarından önce sıralanır. Çok yazarlı iki yapıtın ilk yazarları aynıysa, ikinci yazarın soyadı, ikinci yazarlar da aynıysa üçüncü yazarın soyadı alfabetik düzende belirleyicidir.</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Aynı soyadını taşıyan iki farklı yazarın yapıtları adlarına göre alfabetik sıraya girer.</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Yazar bir tüzel kuruluşsa, yapıt, yazar konumundaki tüzel kuruluşun adıyla alfabetik listeye girer.</w:t>
      </w:r>
    </w:p>
    <w:p w:rsidR="00174310" w:rsidRPr="004F02D0" w:rsidRDefault="00174310" w:rsidP="004F02D0">
      <w:pPr>
        <w:spacing w:before="120" w:after="240"/>
        <w:jc w:val="both"/>
        <w:rPr>
          <w:rFonts w:ascii="Times New Roman" w:hAnsi="Times New Roman" w:cs="Times New Roman"/>
          <w:sz w:val="24"/>
          <w:szCs w:val="24"/>
          <w:lang w:val="en-US" w:eastAsia="tr-TR"/>
        </w:rPr>
      </w:pPr>
      <w:proofErr w:type="spellStart"/>
      <w:r w:rsidRPr="004F02D0">
        <w:rPr>
          <w:rFonts w:ascii="Times New Roman" w:hAnsi="Times New Roman" w:cs="Times New Roman"/>
          <w:sz w:val="24"/>
          <w:szCs w:val="24"/>
          <w:lang w:val="en-US" w:eastAsia="tr-TR"/>
        </w:rPr>
        <w:t>Bir</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yapıtın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yazarı</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veya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editörü</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yoksa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künye</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w:t>
      </w:r>
      <w:proofErr w:type="spellEnd"/>
      <w:r w:rsidRPr="004F02D0">
        <w:rPr>
          <w:rFonts w:ascii="Times New Roman" w:hAnsi="Times New Roman" w:cs="Times New Roman"/>
          <w:sz w:val="24"/>
          <w:szCs w:val="24"/>
          <w:lang w:val="en-US" w:eastAsia="tr-TR"/>
        </w:rPr>
        <w:t xml:space="preserve"> </w:t>
      </w:r>
      <w:proofErr w:type="spellStart"/>
      <w:proofErr w:type="gramStart"/>
      <w:r w:rsidRPr="004F02D0">
        <w:rPr>
          <w:rFonts w:ascii="Times New Roman" w:hAnsi="Times New Roman" w:cs="Times New Roman"/>
          <w:sz w:val="24"/>
          <w:szCs w:val="24"/>
          <w:lang w:val="en-US" w:eastAsia="tr-TR"/>
        </w:rPr>
        <w:t>adına</w:t>
      </w:r>
      <w:proofErr w:type="spellEnd"/>
      <w:proofErr w:type="gram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hazırlanacağı</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için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kaynak</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adından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alfabetik</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listeye</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girer</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adı</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rakamla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başlıyorsa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sıralamada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rakamın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okunuşu</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dikkate</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alınır</w:t>
      </w:r>
      <w:proofErr w:type="spellEnd"/>
      <w:r w:rsidRPr="004F02D0">
        <w:rPr>
          <w:rFonts w:ascii="Times New Roman" w:hAnsi="Times New Roman" w:cs="Times New Roman"/>
          <w:sz w:val="24"/>
          <w:szCs w:val="24"/>
          <w:lang w:val="en-US" w:eastAsia="tr-TR"/>
        </w:rPr>
        <w:t>.</w:t>
      </w:r>
    </w:p>
    <w:p w:rsidR="009F6EEF" w:rsidRPr="00456D74" w:rsidRDefault="00174310" w:rsidP="004F02D0">
      <w:pPr>
        <w:spacing w:before="120" w:after="240"/>
        <w:jc w:val="both"/>
        <w:rPr>
          <w:rFonts w:ascii="Times New Roman" w:hAnsi="Times New Roman" w:cs="Times New Roman"/>
          <w:sz w:val="24"/>
          <w:szCs w:val="24"/>
          <w:lang w:eastAsia="ko-KR"/>
        </w:rPr>
      </w:pPr>
      <w:r w:rsidRPr="004F02D0">
        <w:rPr>
          <w:rFonts w:ascii="Times New Roman" w:hAnsi="Times New Roman" w:cs="Times New Roman"/>
          <w:sz w:val="24"/>
          <w:szCs w:val="24"/>
        </w:rPr>
        <w:t>Kaynaklar 1 satır aralığı kullanılarak diğer birinci başlıklardaki gibi (önce 72, sonra 18 punto) aralık bırakılarak yazılmalıdır.</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BİTİRME PROJESİ</w:t>
      </w:r>
      <w:r w:rsidR="00E53820" w:rsidRPr="004F02D0">
        <w:rPr>
          <w:rFonts w:ascii="Times New Roman" w:hAnsi="Times New Roman" w:cs="Times New Roman"/>
          <w:b/>
          <w:bCs/>
          <w:color w:val="000000"/>
          <w:sz w:val="24"/>
          <w:szCs w:val="24"/>
        </w:rPr>
        <w:t>NİN YAZIMI VE BÖLÜM İÇERİKLERİ</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Tezlerde yazım (imlâ) ve noktalamalarında </w:t>
      </w:r>
      <w:r w:rsidRPr="004F02D0">
        <w:rPr>
          <w:rFonts w:ascii="Times New Roman" w:hAnsi="Times New Roman" w:cs="Times New Roman"/>
          <w:b/>
          <w:sz w:val="24"/>
          <w:szCs w:val="24"/>
        </w:rPr>
        <w:t>Türk Dil Kurumu</w:t>
      </w:r>
      <w:r w:rsidRPr="004F02D0">
        <w:rPr>
          <w:rFonts w:ascii="Times New Roman" w:hAnsi="Times New Roman" w:cs="Times New Roman"/>
          <w:sz w:val="24"/>
          <w:szCs w:val="24"/>
        </w:rPr>
        <w:t xml:space="preserve">’nun </w:t>
      </w:r>
      <w:r w:rsidRPr="004F02D0">
        <w:rPr>
          <w:rFonts w:ascii="Times New Roman" w:hAnsi="Times New Roman" w:cs="Times New Roman"/>
          <w:b/>
          <w:sz w:val="24"/>
          <w:szCs w:val="24"/>
        </w:rPr>
        <w:t>İmlâ Kılavuzu</w:t>
      </w:r>
      <w:r w:rsidRPr="004F02D0">
        <w:rPr>
          <w:rFonts w:ascii="Times New Roman" w:hAnsi="Times New Roman" w:cs="Times New Roman"/>
          <w:sz w:val="24"/>
          <w:szCs w:val="24"/>
        </w:rPr>
        <w:t xml:space="preserve"> ve </w:t>
      </w:r>
      <w:r w:rsidRPr="004F02D0">
        <w:rPr>
          <w:rFonts w:ascii="Times New Roman" w:hAnsi="Times New Roman" w:cs="Times New Roman"/>
          <w:b/>
          <w:sz w:val="24"/>
          <w:szCs w:val="24"/>
        </w:rPr>
        <w:t>Türkçe Sözlük</w:t>
      </w:r>
      <w:r w:rsidRPr="004F02D0">
        <w:rPr>
          <w:rFonts w:ascii="Times New Roman" w:hAnsi="Times New Roman" w:cs="Times New Roman"/>
          <w:sz w:val="24"/>
          <w:szCs w:val="24"/>
        </w:rPr>
        <w:t xml:space="preserve"> ’de belirtilen kurallara uyulacaktır. Söz konusu sözlükte bulunmayan kelime ve deyimlerin kullanılması gerekirse anlamı açıklanmalıdır.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Tezlerde SI birimleri kullanılacaktır, gerekiyorsa MKS birimleri cinsinden eşdeğeri de parantez içinde verilir.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Her sembol, metinde ilk geçtiği yerde tanımlanır.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Tezlerde, önsöz ve dipnotlar dışında birinci şahıs anlatım kullanılmaz.</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Tezler bilgisayar ortamında hazırlanır ve çıktıları lazer ya da mürekkep püskürtmeli yazıcılardan alınır.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Tezin hiç bir bölümünde, elle sonradan yapılan düzeltmeler, silintiler, kazıntılar kabul edilmez.</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Tezde geçen çizelgeler, şekiller ve formüller bilgisayar ortamında oluşturulur. Bu tür şekillerde elle düzeltme yapılmaz.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Kapak </w:t>
      </w:r>
    </w:p>
    <w:p w:rsidR="00E53820"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Ön Dış Kapak </w:t>
      </w:r>
      <w:r w:rsidR="00E53820" w:rsidRPr="004F02D0">
        <w:rPr>
          <w:rFonts w:ascii="Times New Roman" w:hAnsi="Times New Roman" w:cs="Times New Roman"/>
          <w:color w:val="000000"/>
          <w:sz w:val="24"/>
          <w:szCs w:val="24"/>
        </w:rPr>
        <w:t>biti</w:t>
      </w:r>
      <w:r w:rsidR="0088644C">
        <w:rPr>
          <w:rFonts w:ascii="Times New Roman" w:hAnsi="Times New Roman" w:cs="Times New Roman"/>
          <w:color w:val="000000"/>
          <w:sz w:val="24"/>
          <w:szCs w:val="24"/>
        </w:rPr>
        <w:t>r</w:t>
      </w:r>
      <w:r w:rsidR="00E53820" w:rsidRPr="004F02D0">
        <w:rPr>
          <w:rFonts w:ascii="Times New Roman" w:hAnsi="Times New Roman" w:cs="Times New Roman"/>
          <w:color w:val="000000"/>
          <w:sz w:val="24"/>
          <w:szCs w:val="24"/>
        </w:rPr>
        <w:t>me projesi şablonunda</w:t>
      </w:r>
      <w:r w:rsidRPr="004F02D0">
        <w:rPr>
          <w:rFonts w:ascii="Times New Roman" w:hAnsi="Times New Roman" w:cs="Times New Roman"/>
          <w:color w:val="000000"/>
          <w:sz w:val="24"/>
          <w:szCs w:val="24"/>
        </w:rPr>
        <w:t xml:space="preserve"> </w:t>
      </w:r>
      <w:r w:rsidR="00E53820" w:rsidRPr="004F02D0">
        <w:rPr>
          <w:rFonts w:ascii="Times New Roman" w:hAnsi="Times New Roman" w:cs="Times New Roman"/>
          <w:color w:val="000000"/>
          <w:sz w:val="24"/>
          <w:szCs w:val="24"/>
        </w:rPr>
        <w:t xml:space="preserve">gösterildiği gibi </w:t>
      </w:r>
      <w:r w:rsidRPr="004F02D0">
        <w:rPr>
          <w:rFonts w:ascii="Times New Roman" w:hAnsi="Times New Roman" w:cs="Times New Roman"/>
          <w:color w:val="000000"/>
          <w:sz w:val="24"/>
          <w:szCs w:val="24"/>
        </w:rPr>
        <w:t>hazırlanmalıdır. Arka dış kapak ise boş bırakılmalıdır. Kapaktaki tüm yazılar Times New Roman karakterde, 1</w:t>
      </w:r>
      <w:r w:rsidR="00E53820" w:rsidRPr="004F02D0">
        <w:rPr>
          <w:rFonts w:ascii="Times New Roman" w:hAnsi="Times New Roman" w:cs="Times New Roman"/>
          <w:color w:val="000000"/>
          <w:sz w:val="24"/>
          <w:szCs w:val="24"/>
        </w:rPr>
        <w:t>2</w:t>
      </w:r>
      <w:r w:rsidRPr="004F02D0">
        <w:rPr>
          <w:rFonts w:ascii="Times New Roman" w:hAnsi="Times New Roman" w:cs="Times New Roman"/>
          <w:color w:val="000000"/>
          <w:sz w:val="24"/>
          <w:szCs w:val="24"/>
        </w:rPr>
        <w:t xml:space="preserve"> punto büyüklükte ve koyu büyük harflerle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Teşekkür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sayfada proje çalışması sırasında gerçek anlamda yol gösteren, alet, laboratuvar vb. kullanmaya izin veren, teknik yardımları ve/veya parasal desteği olan kişi, kurum ve </w:t>
      </w:r>
      <w:r w:rsidRPr="004F02D0">
        <w:rPr>
          <w:rFonts w:ascii="Times New Roman" w:hAnsi="Times New Roman" w:cs="Times New Roman"/>
          <w:color w:val="000000"/>
          <w:sz w:val="24"/>
          <w:szCs w:val="24"/>
        </w:rPr>
        <w:lastRenderedPageBreak/>
        <w:t>kuruluşlara abartılı olmayan bir biçimde teşekkür edilir (kime veya hangi kuruma neden te</w:t>
      </w:r>
      <w:r w:rsidR="00E53820" w:rsidRPr="004F02D0">
        <w:rPr>
          <w:rFonts w:ascii="Times New Roman" w:hAnsi="Times New Roman" w:cs="Times New Roman"/>
          <w:color w:val="000000"/>
          <w:sz w:val="24"/>
          <w:szCs w:val="24"/>
        </w:rPr>
        <w:t>şekkür edildiği açıkç</w:t>
      </w:r>
      <w:r w:rsidRPr="004F02D0">
        <w:rPr>
          <w:rFonts w:ascii="Times New Roman" w:hAnsi="Times New Roman" w:cs="Times New Roman"/>
          <w:color w:val="000000"/>
          <w:sz w:val="24"/>
          <w:szCs w:val="24"/>
        </w:rPr>
        <w:t xml:space="preserve">a belirtmelidir).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Proje desteği alınmışsa destekleyen kurum ve proje numarası ayrı bir paragrafta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İçindekiler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İçindekiler bölümünde projedeki ana başlıklar ve bunların alt başlıklarına göre proje içeriğinin sayfaları verilir. Burada başlıklar proje içerisinde yazıldığı şekilde yazılmalı ve doğru sayfa numaraları verilmelidir. Her satır girişi ile sayfa numarası arasında noktalama ile bağlantı kurulmalıdır.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Semboller ve kısaltmalar listesi </w:t>
      </w:r>
    </w:p>
    <w:p w:rsidR="0067351F" w:rsidRPr="004F02D0" w:rsidRDefault="0067351F"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Eğer kısaltmalar veya semboller kullanılacaksa projenin yapıldığı disiplinde kabul edilebilir olanlar kullanılmalıdır. Bunların dışında kısaltmalardan mümkün olduğunca kaçınılmalıdır; ancak çok zorunlu ise kullanılmalıdır. Sembol ve kısaltmaların ne anlama geldiği bu sayfada belirtilmelidir. Satır </w:t>
      </w:r>
      <w:proofErr w:type="gramStart"/>
      <w:r w:rsidRPr="004F02D0">
        <w:rPr>
          <w:rFonts w:ascii="Times New Roman" w:hAnsi="Times New Roman" w:cs="Times New Roman"/>
          <w:sz w:val="24"/>
          <w:szCs w:val="24"/>
        </w:rPr>
        <w:t>aralığı</w:t>
      </w:r>
      <w:proofErr w:type="gramEnd"/>
      <w:r w:rsidRPr="004F02D0">
        <w:rPr>
          <w:rFonts w:ascii="Times New Roman" w:hAnsi="Times New Roman" w:cs="Times New Roman"/>
          <w:sz w:val="24"/>
          <w:szCs w:val="24"/>
        </w:rPr>
        <w:t xml:space="preserve"> 1 satır olmalıdır.</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Özet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Özet sayfası projenin diğer kısımlarından sonra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Tablolar, şekiller, grafikler, fizik, kimya veya matematik formülleri kullanılmamalı ve kaynak gösterilmemelidir. Özet tek satır aralıklı olarak yazılmalı ve bir sayfayı geçmemelidir.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paragraf 200 kelimeyi geçmemeli ve çalışmayı en iyi şekilde yansıtmalıdır. Bu yüzden özette kelime seçimine dikkat edilerek, gereksiz kelimelere yer verilmemelidir. Özette projenin konusu veya amacı, ana hatlarıyla içeriği belirtilmeli, “niçin yapıldığı”, “nasıl yapıldığı”, “hangi sonuçlara ulaşıldığı” ve “yapılan incelemenin veya bulguların ne anlam taşıdığı” soruları yanıtlanmalıdır.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proofErr w:type="spellStart"/>
      <w:r w:rsidRPr="004F02D0">
        <w:rPr>
          <w:rFonts w:ascii="Times New Roman" w:hAnsi="Times New Roman" w:cs="Times New Roman"/>
          <w:b/>
          <w:bCs/>
          <w:color w:val="000000"/>
          <w:sz w:val="24"/>
          <w:szCs w:val="24"/>
        </w:rPr>
        <w:t>Summary</w:t>
      </w:r>
      <w:proofErr w:type="spellEnd"/>
      <w:r w:rsidRPr="004F02D0">
        <w:rPr>
          <w:rFonts w:ascii="Times New Roman" w:hAnsi="Times New Roman" w:cs="Times New Roman"/>
          <w:b/>
          <w:bCs/>
          <w:color w:val="000000"/>
          <w:sz w:val="24"/>
          <w:szCs w:val="24"/>
        </w:rPr>
        <w:t xml:space="preserve">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proofErr w:type="spellStart"/>
      <w:r w:rsidRPr="004F02D0">
        <w:rPr>
          <w:rFonts w:ascii="Times New Roman" w:hAnsi="Times New Roman" w:cs="Times New Roman"/>
          <w:color w:val="000000"/>
          <w:sz w:val="24"/>
          <w:szCs w:val="24"/>
        </w:rPr>
        <w:t>Summary</w:t>
      </w:r>
      <w:proofErr w:type="spellEnd"/>
      <w:r w:rsidRPr="004F02D0">
        <w:rPr>
          <w:rFonts w:ascii="Times New Roman" w:hAnsi="Times New Roman" w:cs="Times New Roman"/>
          <w:color w:val="000000"/>
          <w:sz w:val="24"/>
          <w:szCs w:val="24"/>
        </w:rPr>
        <w:t xml:space="preserve"> sayfası, Türkçe özet sayfasının format ve içeriği ile aynı olan İngilizce çevirisidir.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Giriş ve Amaç (1. Bölüm)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Ana hatlarıyla proje çalışmasının gerekliliğini ortaya koyan bilgi</w:t>
      </w:r>
      <w:r w:rsidR="0088644C">
        <w:rPr>
          <w:rFonts w:ascii="Times New Roman" w:hAnsi="Times New Roman" w:cs="Times New Roman"/>
          <w:color w:val="000000"/>
          <w:sz w:val="24"/>
          <w:szCs w:val="24"/>
        </w:rPr>
        <w:t>ler</w:t>
      </w:r>
      <w:r w:rsidRPr="004F02D0">
        <w:rPr>
          <w:rFonts w:ascii="Times New Roman" w:hAnsi="Times New Roman" w:cs="Times New Roman"/>
          <w:color w:val="000000"/>
          <w:sz w:val="24"/>
          <w:szCs w:val="24"/>
        </w:rPr>
        <w:t xml:space="preserve"> birikimi verilmeli ve çalışmanın kapsam ve amacı belirtilmelidir. Bu bölüm iki sayfayı geçmemelidir.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Genel Bilgiler (2. Bölüm) </w:t>
      </w:r>
    </w:p>
    <w:p w:rsidR="0067351F" w:rsidRPr="004F02D0" w:rsidRDefault="0067351F"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Genel bilgiler alt başlıklar halinde </w:t>
      </w:r>
      <w:proofErr w:type="gramStart"/>
      <w:r w:rsidRPr="004F02D0">
        <w:rPr>
          <w:rFonts w:ascii="Times New Roman" w:hAnsi="Times New Roman" w:cs="Times New Roman"/>
          <w:sz w:val="24"/>
          <w:szCs w:val="24"/>
        </w:rPr>
        <w:t>sunulmalı,</w:t>
      </w:r>
      <w:proofErr w:type="gramEnd"/>
      <w:r w:rsidRPr="004F02D0">
        <w:rPr>
          <w:rFonts w:ascii="Times New Roman" w:hAnsi="Times New Roman" w:cs="Times New Roman"/>
          <w:sz w:val="24"/>
          <w:szCs w:val="24"/>
        </w:rPr>
        <w:t xml:space="preserve"> ve proje konusu ile sınırlı olmalıdır. Bu bölümde tablo, şekil ve denklemlere de yer verilebilir. Kaynaklar; amaç, amaca götürecek hedefler ve kapsam </w:t>
      </w:r>
      <w:proofErr w:type="gramStart"/>
      <w:r w:rsidRPr="004F02D0">
        <w:rPr>
          <w:rFonts w:ascii="Times New Roman" w:hAnsi="Times New Roman" w:cs="Times New Roman"/>
          <w:sz w:val="24"/>
          <w:szCs w:val="24"/>
        </w:rPr>
        <w:t>dahilinde</w:t>
      </w:r>
      <w:proofErr w:type="gramEnd"/>
      <w:r w:rsidRPr="004F02D0">
        <w:rPr>
          <w:rFonts w:ascii="Times New Roman" w:hAnsi="Times New Roman" w:cs="Times New Roman"/>
          <w:sz w:val="24"/>
          <w:szCs w:val="24"/>
        </w:rPr>
        <w:t xml:space="preserve"> irdelenmeli ve elde edilen temel bilgiler (ulusal/</w:t>
      </w:r>
      <w:proofErr w:type="spellStart"/>
      <w:r w:rsidRPr="004F02D0">
        <w:rPr>
          <w:rFonts w:ascii="Times New Roman" w:hAnsi="Times New Roman" w:cs="Times New Roman"/>
          <w:sz w:val="24"/>
          <w:szCs w:val="24"/>
        </w:rPr>
        <w:t>uluslarası</w:t>
      </w:r>
      <w:proofErr w:type="spellEnd"/>
      <w:r w:rsidRPr="004F02D0">
        <w:rPr>
          <w:rFonts w:ascii="Times New Roman" w:hAnsi="Times New Roman" w:cs="Times New Roman"/>
          <w:sz w:val="24"/>
          <w:szCs w:val="24"/>
        </w:rPr>
        <w:t>) güvenilir ve bilimsel kaynaklara dayandırılarak aktarılmalıdır.</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lastRenderedPageBreak/>
        <w:t>Gereç ve Yöntem (3. Bölüm) (</w:t>
      </w:r>
      <w:r w:rsidRPr="004F02D0">
        <w:rPr>
          <w:rFonts w:ascii="Times New Roman" w:hAnsi="Times New Roman" w:cs="Times New Roman"/>
          <w:b/>
          <w:bCs/>
          <w:i/>
          <w:iCs/>
          <w:color w:val="000000"/>
          <w:sz w:val="24"/>
          <w:szCs w:val="24"/>
        </w:rPr>
        <w:t>Varsa</w:t>
      </w:r>
      <w:r w:rsidRPr="004F02D0">
        <w:rPr>
          <w:rFonts w:ascii="Times New Roman" w:hAnsi="Times New Roman" w:cs="Times New Roman"/>
          <w:b/>
          <w:bCs/>
          <w:color w:val="000000"/>
          <w:sz w:val="24"/>
          <w:szCs w:val="24"/>
        </w:rPr>
        <w:t xml:space="preserve">) </w:t>
      </w:r>
    </w:p>
    <w:p w:rsidR="0067351F" w:rsidRPr="004F02D0" w:rsidRDefault="0067351F" w:rsidP="004F02D0">
      <w:pPr>
        <w:autoSpaceDE w:val="0"/>
        <w:autoSpaceDN w:val="0"/>
        <w:adjustRightInd w:val="0"/>
        <w:spacing w:before="120" w:after="240"/>
        <w:jc w:val="both"/>
        <w:rPr>
          <w:rFonts w:ascii="Times New Roman" w:hAnsi="Times New Roman" w:cs="Times New Roman"/>
          <w:b/>
          <w:bCs/>
          <w:color w:val="000000"/>
          <w:sz w:val="24"/>
          <w:szCs w:val="24"/>
        </w:rPr>
      </w:pPr>
      <w:r w:rsidRPr="004F02D0">
        <w:rPr>
          <w:rFonts w:ascii="Times New Roman" w:hAnsi="Times New Roman" w:cs="Times New Roman"/>
          <w:color w:val="000000"/>
          <w:sz w:val="24"/>
          <w:szCs w:val="24"/>
        </w:rPr>
        <w:t xml:space="preserve">Gereç ve </w:t>
      </w:r>
      <w:proofErr w:type="spellStart"/>
      <w:r w:rsidRPr="004F02D0">
        <w:rPr>
          <w:rFonts w:ascii="Times New Roman" w:hAnsi="Times New Roman" w:cs="Times New Roman"/>
          <w:color w:val="000000"/>
          <w:sz w:val="24"/>
          <w:szCs w:val="24"/>
        </w:rPr>
        <w:t>Yöntem’de</w:t>
      </w:r>
      <w:proofErr w:type="spellEnd"/>
      <w:r w:rsidRPr="004F02D0">
        <w:rPr>
          <w:rFonts w:ascii="Times New Roman" w:hAnsi="Times New Roman" w:cs="Times New Roman"/>
          <w:color w:val="000000"/>
          <w:sz w:val="24"/>
          <w:szCs w:val="24"/>
        </w:rPr>
        <w:t xml:space="preserve">; materyal, yöntem/yöntemler, kullanılan alet ve malzemeler belirtilmeli, anket çalışması yapılmış ise yöntemde kullanılan araştırma planı ayrıntılı olarak verilmelidir. Yöntemlere kaynak gösterilmelidir. Veri elde etme biçimleri ve deney grupları tanımlanmalı, materyalin veya verilerin toplandığı veya deneylerin yapıldığı yer ve tarihler yazılmalıdır. Verilere hangi istatistiksel değerlendirmenin uygulandığı belirtilmelidir. Burada tablo, şekil ve denklemlere de yer verilebilir.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Bulgular (4. Bölüm) (</w:t>
      </w:r>
      <w:r w:rsidRPr="004F02D0">
        <w:rPr>
          <w:rFonts w:ascii="Times New Roman" w:hAnsi="Times New Roman" w:cs="Times New Roman"/>
          <w:b/>
          <w:bCs/>
          <w:i/>
          <w:iCs/>
          <w:color w:val="000000"/>
          <w:sz w:val="24"/>
          <w:szCs w:val="24"/>
        </w:rPr>
        <w:t>Varsa</w:t>
      </w:r>
      <w:r w:rsidRPr="004F02D0">
        <w:rPr>
          <w:rFonts w:ascii="Times New Roman" w:hAnsi="Times New Roman" w:cs="Times New Roman"/>
          <w:b/>
          <w:bCs/>
          <w:color w:val="000000"/>
          <w:sz w:val="24"/>
          <w:szCs w:val="24"/>
        </w:rPr>
        <w:t xml:space="preserve">)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bölümde başka kaynaklardan bilgi aktarılmaz, başka kaynaklara ait veri, şekil, tablo </w:t>
      </w:r>
      <w:proofErr w:type="spellStart"/>
      <w:r w:rsidRPr="004F02D0">
        <w:rPr>
          <w:rFonts w:ascii="Times New Roman" w:hAnsi="Times New Roman" w:cs="Times New Roman"/>
          <w:color w:val="000000"/>
          <w:sz w:val="24"/>
          <w:szCs w:val="24"/>
        </w:rPr>
        <w:t>vb</w:t>
      </w:r>
      <w:proofErr w:type="spellEnd"/>
      <w:r w:rsidRPr="004F02D0">
        <w:rPr>
          <w:rFonts w:ascii="Times New Roman" w:hAnsi="Times New Roman" w:cs="Times New Roman"/>
          <w:color w:val="000000"/>
          <w:sz w:val="24"/>
          <w:szCs w:val="24"/>
        </w:rPr>
        <w:t>.’</w:t>
      </w:r>
      <w:proofErr w:type="spellStart"/>
      <w:r w:rsidRPr="004F02D0">
        <w:rPr>
          <w:rFonts w:ascii="Times New Roman" w:hAnsi="Times New Roman" w:cs="Times New Roman"/>
          <w:color w:val="000000"/>
          <w:sz w:val="24"/>
          <w:szCs w:val="24"/>
        </w:rPr>
        <w:t>lerine</w:t>
      </w:r>
      <w:proofErr w:type="spellEnd"/>
      <w:r w:rsidRPr="004F02D0">
        <w:rPr>
          <w:rFonts w:ascii="Times New Roman" w:hAnsi="Times New Roman" w:cs="Times New Roman"/>
          <w:color w:val="000000"/>
          <w:sz w:val="24"/>
          <w:szCs w:val="24"/>
        </w:rPr>
        <w:t xml:space="preserve"> yer verilmez, sadece proje çalışmasında elde edilen veriler hedefler doğrultusunda bütünlük sağlanarak sunulur. Verilerin amaca uygun istatistik yöntemlerle değerlendirilmesi gereklidir. Verileri amaç doğrultusunda en etkili biçimde sunmak için şekillerden (grafik, foto</w:t>
      </w:r>
      <w:r w:rsidR="00A4237E">
        <w:rPr>
          <w:rFonts w:ascii="Times New Roman" w:hAnsi="Times New Roman" w:cs="Times New Roman"/>
          <w:color w:val="000000"/>
          <w:sz w:val="24"/>
          <w:szCs w:val="24"/>
        </w:rPr>
        <w:t>ğ</w:t>
      </w:r>
      <w:r w:rsidRPr="004F02D0">
        <w:rPr>
          <w:rFonts w:ascii="Times New Roman" w:hAnsi="Times New Roman" w:cs="Times New Roman"/>
          <w:color w:val="000000"/>
          <w:sz w:val="24"/>
          <w:szCs w:val="24"/>
        </w:rPr>
        <w:t xml:space="preserve">raf, çizim) ve tablolardan yararlanılır. Ancak tablo veya şekillerle verilenlerin yazı ile tekrarı yapılmamalıdır.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Tartışma (5. Bölüm)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bölümde çalışmanın ya da derlenen verilerin bilime, hedef kitleye veya topluma katkısı tartışılmalıdır. Çalışmanın özgün kısımları vurgulanmalıdır. Eğer proje pratik çalışma içeriyorsa bulgular, amaç doğrultusunda diğer çalışmaların bulgularıyla karşılaştırılmalı, benzerlik ve aykırılıklar yorumlanmalı, açıklık getirilemeyen noktalar belirtilmelidir. Ancak </w:t>
      </w:r>
      <w:proofErr w:type="gramStart"/>
      <w:r w:rsidRPr="004F02D0">
        <w:rPr>
          <w:rFonts w:ascii="Times New Roman" w:hAnsi="Times New Roman" w:cs="Times New Roman"/>
          <w:color w:val="000000"/>
          <w:sz w:val="24"/>
          <w:szCs w:val="24"/>
        </w:rPr>
        <w:t>spekülatif</w:t>
      </w:r>
      <w:proofErr w:type="gramEnd"/>
      <w:r w:rsidRPr="004F02D0">
        <w:rPr>
          <w:rFonts w:ascii="Times New Roman" w:hAnsi="Times New Roman" w:cs="Times New Roman"/>
          <w:color w:val="000000"/>
          <w:sz w:val="24"/>
          <w:szCs w:val="24"/>
        </w:rPr>
        <w:t xml:space="preserve"> yorumlardan kaçınılmalıdır. Bu bölümde, proje çalışmasından çıkarılan sonuçlar, olabildiğince açık ve öz olarak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Kaynaklar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Proje metninde veya tablo/şekillerde kullanılan tüm kaynaklar burada listelenmelidir. Kaynaklar metin içinde Yazar-Tarih sistemine göre listelenmelidir. Metin, tablo veya şekillerde yer verilmeyen kaynaklar listeye alınmamalıdır.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Özgeçmiş </w:t>
      </w:r>
    </w:p>
    <w:p w:rsidR="0067351F" w:rsidRPr="004F02D0" w:rsidRDefault="0067351F"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Özgeçmiş, forma uygun olarak hazırlanmalıdır.</w:t>
      </w:r>
    </w:p>
    <w:p w:rsidR="0067351F" w:rsidRDefault="0067351F" w:rsidP="0067351F">
      <w:pPr>
        <w:spacing w:before="240" w:after="0"/>
        <w:jc w:val="both"/>
        <w:rPr>
          <w:rFonts w:ascii="Times New Roman" w:hAnsi="Times New Roman" w:cs="Times New Roman"/>
          <w:sz w:val="24"/>
          <w:szCs w:val="24"/>
        </w:rPr>
      </w:pPr>
    </w:p>
    <w:p w:rsidR="009F6EEF" w:rsidRDefault="009F6EEF" w:rsidP="0067351F">
      <w:pPr>
        <w:spacing w:before="240" w:after="0"/>
        <w:jc w:val="both"/>
        <w:rPr>
          <w:rFonts w:ascii="Times New Roman" w:hAnsi="Times New Roman" w:cs="Times New Roman"/>
          <w:sz w:val="24"/>
          <w:szCs w:val="24"/>
        </w:rPr>
      </w:pPr>
    </w:p>
    <w:p w:rsidR="009F6EEF" w:rsidRPr="0067351F" w:rsidRDefault="009F6EEF" w:rsidP="0067351F">
      <w:pPr>
        <w:spacing w:before="240" w:after="0"/>
        <w:jc w:val="both"/>
        <w:rPr>
          <w:rFonts w:ascii="Times New Roman" w:hAnsi="Times New Roman" w:cs="Times New Roman"/>
          <w:sz w:val="24"/>
          <w:szCs w:val="24"/>
        </w:rPr>
      </w:pPr>
    </w:p>
    <w:p w:rsidR="00F535AA" w:rsidRPr="00F535AA" w:rsidRDefault="00F535AA" w:rsidP="00F535AA">
      <w:pPr>
        <w:pStyle w:val="BASLIK1"/>
      </w:pPr>
      <w:bookmarkStart w:id="35" w:name="_Toc462149203"/>
      <w:r w:rsidRPr="00F535AA">
        <w:lastRenderedPageBreak/>
        <w:t>ÖZGEÇMİŞ</w:t>
      </w:r>
      <w:bookmarkEnd w:id="35"/>
    </w:p>
    <w:p w:rsidR="00F535AA" w:rsidRPr="00F535AA" w:rsidRDefault="00F535AA" w:rsidP="00F535AA">
      <w:pPr>
        <w:pStyle w:val="Altyaz"/>
        <w:spacing w:line="360" w:lineRule="auto"/>
      </w:pPr>
    </w:p>
    <w:p w:rsidR="00F535AA" w:rsidRPr="00F535AA" w:rsidRDefault="00F535AA" w:rsidP="00F535AA">
      <w:pPr>
        <w:pStyle w:val="Altyaz"/>
        <w:spacing w:line="360" w:lineRule="auto"/>
      </w:pPr>
      <w:r w:rsidRPr="00F535AA">
        <w:t>Ad-</w:t>
      </w:r>
      <w:proofErr w:type="spellStart"/>
      <w:r w:rsidRPr="00F535AA">
        <w:t>Soyad</w:t>
      </w:r>
      <w:proofErr w:type="spellEnd"/>
      <w:r w:rsidRPr="00F535AA">
        <w:tab/>
      </w:r>
      <w:r w:rsidRPr="00F535AA">
        <w:tab/>
      </w:r>
      <w:r w:rsidRPr="00F535AA">
        <w:tab/>
        <w:t>:</w:t>
      </w:r>
    </w:p>
    <w:p w:rsidR="00F535AA" w:rsidRPr="00F535AA" w:rsidRDefault="00F535AA" w:rsidP="00F535AA">
      <w:pPr>
        <w:pStyle w:val="Altyaz"/>
        <w:spacing w:line="360" w:lineRule="auto"/>
        <w:rPr>
          <w:b w:val="0"/>
          <w:bCs w:val="0"/>
        </w:rPr>
      </w:pPr>
      <w:r w:rsidRPr="00F535AA">
        <w:t>Doğum Tarihi ve Yeri</w:t>
      </w:r>
      <w:r w:rsidRPr="00F535AA">
        <w:tab/>
        <w:t xml:space="preserve">: </w:t>
      </w:r>
    </w:p>
    <w:p w:rsidR="00F535AA" w:rsidRPr="00F535AA" w:rsidRDefault="00F535AA" w:rsidP="00F535AA">
      <w:pPr>
        <w:pStyle w:val="Altyaz"/>
        <w:spacing w:line="360" w:lineRule="auto"/>
        <w:rPr>
          <w:b w:val="0"/>
          <w:bCs w:val="0"/>
        </w:rPr>
      </w:pPr>
      <w:r w:rsidRPr="00F535AA">
        <w:rPr>
          <w:bCs w:val="0"/>
        </w:rPr>
        <w:t>E-posta</w:t>
      </w:r>
      <w:r w:rsidRPr="00F535AA">
        <w:rPr>
          <w:b w:val="0"/>
          <w:bCs w:val="0"/>
        </w:rPr>
        <w:tab/>
      </w:r>
      <w:r w:rsidRPr="00F535AA">
        <w:rPr>
          <w:b w:val="0"/>
          <w:bCs w:val="0"/>
        </w:rPr>
        <w:tab/>
        <w:t xml:space="preserve">  </w:t>
      </w:r>
      <w:r w:rsidRPr="00F535AA">
        <w:rPr>
          <w:b w:val="0"/>
          <w:bCs w:val="0"/>
        </w:rPr>
        <w:tab/>
      </w:r>
      <w:r w:rsidRPr="00F535AA">
        <w:rPr>
          <w:bCs w:val="0"/>
        </w:rPr>
        <w:t>:</w:t>
      </w:r>
      <w:r w:rsidRPr="00F535AA">
        <w:rPr>
          <w:b w:val="0"/>
          <w:bCs w:val="0"/>
        </w:rPr>
        <w:t xml:space="preserve"> </w:t>
      </w:r>
    </w:p>
    <w:p w:rsidR="00413EA5" w:rsidRDefault="00413EA5" w:rsidP="00F535AA">
      <w:pPr>
        <w:spacing w:line="360" w:lineRule="auto"/>
        <w:rPr>
          <w:rFonts w:ascii="Times New Roman" w:hAnsi="Times New Roman" w:cs="Times New Roman"/>
          <w:b/>
          <w:bCs/>
          <w:sz w:val="24"/>
          <w:szCs w:val="24"/>
        </w:rPr>
      </w:pPr>
    </w:p>
    <w:p w:rsidR="00F535AA" w:rsidRPr="00F535AA" w:rsidRDefault="00F535AA" w:rsidP="00F535AA">
      <w:pPr>
        <w:spacing w:line="360" w:lineRule="auto"/>
        <w:rPr>
          <w:rFonts w:ascii="Times New Roman" w:hAnsi="Times New Roman" w:cs="Times New Roman"/>
          <w:b/>
          <w:bCs/>
          <w:sz w:val="24"/>
          <w:szCs w:val="24"/>
        </w:rPr>
      </w:pPr>
      <w:r w:rsidRPr="00F535AA">
        <w:rPr>
          <w:rFonts w:ascii="Times New Roman" w:hAnsi="Times New Roman" w:cs="Times New Roman"/>
          <w:b/>
          <w:bCs/>
          <w:sz w:val="24"/>
          <w:szCs w:val="24"/>
        </w:rPr>
        <w:t>ÖĞRENİM DURUMU:</w:t>
      </w:r>
    </w:p>
    <w:p w:rsidR="00F535AA" w:rsidRPr="00F535AA" w:rsidRDefault="00F535AA" w:rsidP="00F535AA">
      <w:pPr>
        <w:numPr>
          <w:ilvl w:val="0"/>
          <w:numId w:val="7"/>
        </w:numPr>
        <w:tabs>
          <w:tab w:val="clear" w:pos="864"/>
          <w:tab w:val="num" w:pos="360"/>
        </w:tabs>
        <w:spacing w:after="0" w:line="360" w:lineRule="auto"/>
        <w:ind w:left="360"/>
        <w:jc w:val="both"/>
        <w:rPr>
          <w:rFonts w:ascii="Times New Roman" w:hAnsi="Times New Roman" w:cs="Times New Roman"/>
          <w:i/>
          <w:sz w:val="24"/>
          <w:szCs w:val="24"/>
        </w:rPr>
      </w:pPr>
      <w:r w:rsidRPr="00F535AA">
        <w:rPr>
          <w:rFonts w:ascii="Times New Roman" w:hAnsi="Times New Roman" w:cs="Times New Roman"/>
          <w:b/>
          <w:sz w:val="24"/>
          <w:szCs w:val="24"/>
        </w:rPr>
        <w:t>Lise</w:t>
      </w:r>
      <w:r w:rsidRPr="00F535AA">
        <w:rPr>
          <w:rFonts w:ascii="Times New Roman" w:hAnsi="Times New Roman" w:cs="Times New Roman"/>
          <w:b/>
          <w:sz w:val="24"/>
          <w:szCs w:val="24"/>
        </w:rPr>
        <w:tab/>
        <w:t xml:space="preserve">            :</w:t>
      </w:r>
      <w:r w:rsidRPr="00F535AA">
        <w:rPr>
          <w:rFonts w:ascii="Times New Roman" w:hAnsi="Times New Roman" w:cs="Times New Roman"/>
          <w:sz w:val="24"/>
          <w:szCs w:val="24"/>
        </w:rPr>
        <w:t xml:space="preserve"> Mezuniyet yılı, Lise Adı</w:t>
      </w:r>
    </w:p>
    <w:p w:rsidR="00F535AA" w:rsidRPr="00F535AA" w:rsidRDefault="00F535AA" w:rsidP="00F535AA">
      <w:pPr>
        <w:numPr>
          <w:ilvl w:val="0"/>
          <w:numId w:val="7"/>
        </w:numPr>
        <w:tabs>
          <w:tab w:val="clear" w:pos="864"/>
          <w:tab w:val="num" w:pos="360"/>
        </w:tabs>
        <w:spacing w:after="0" w:line="360" w:lineRule="auto"/>
        <w:ind w:left="360"/>
        <w:jc w:val="both"/>
        <w:rPr>
          <w:rFonts w:ascii="Times New Roman" w:hAnsi="Times New Roman" w:cs="Times New Roman"/>
          <w:sz w:val="24"/>
          <w:szCs w:val="24"/>
        </w:rPr>
      </w:pPr>
      <w:r w:rsidRPr="00F535AA">
        <w:rPr>
          <w:rFonts w:ascii="Times New Roman" w:hAnsi="Times New Roman" w:cs="Times New Roman"/>
          <w:b/>
          <w:sz w:val="24"/>
          <w:szCs w:val="24"/>
        </w:rPr>
        <w:t>Lisans</w:t>
      </w:r>
      <w:r w:rsidRPr="00F535AA">
        <w:rPr>
          <w:rFonts w:ascii="Times New Roman" w:hAnsi="Times New Roman" w:cs="Times New Roman"/>
          <w:b/>
          <w:sz w:val="24"/>
          <w:szCs w:val="24"/>
        </w:rPr>
        <w:tab/>
      </w:r>
      <w:r w:rsidRPr="00F535AA">
        <w:rPr>
          <w:rFonts w:ascii="Times New Roman" w:hAnsi="Times New Roman" w:cs="Times New Roman"/>
          <w:b/>
          <w:sz w:val="24"/>
          <w:szCs w:val="24"/>
        </w:rPr>
        <w:tab/>
        <w:t>:</w:t>
      </w:r>
      <w:r w:rsidRPr="00F535AA">
        <w:rPr>
          <w:rFonts w:ascii="Times New Roman" w:hAnsi="Times New Roman" w:cs="Times New Roman"/>
          <w:sz w:val="24"/>
          <w:szCs w:val="24"/>
        </w:rPr>
        <w:t xml:space="preserve"> Mezuniyet yılı, Üniversite, Anabilim Dalı, Program</w:t>
      </w:r>
    </w:p>
    <w:p w:rsidR="00413EA5" w:rsidRDefault="00413EA5" w:rsidP="00F535AA">
      <w:pPr>
        <w:spacing w:line="360" w:lineRule="auto"/>
        <w:rPr>
          <w:rFonts w:ascii="Times New Roman" w:hAnsi="Times New Roman" w:cs="Times New Roman"/>
          <w:b/>
          <w:sz w:val="24"/>
          <w:szCs w:val="24"/>
        </w:rPr>
      </w:pPr>
    </w:p>
    <w:p w:rsidR="00F535AA" w:rsidRPr="00F535AA" w:rsidRDefault="00F535AA" w:rsidP="00F535AA">
      <w:pPr>
        <w:spacing w:line="360" w:lineRule="auto"/>
        <w:rPr>
          <w:rFonts w:ascii="Times New Roman" w:hAnsi="Times New Roman" w:cs="Times New Roman"/>
          <w:b/>
          <w:sz w:val="24"/>
          <w:szCs w:val="24"/>
        </w:rPr>
      </w:pPr>
      <w:r w:rsidRPr="00F535AA">
        <w:rPr>
          <w:rFonts w:ascii="Times New Roman" w:hAnsi="Times New Roman" w:cs="Times New Roman"/>
          <w:b/>
          <w:sz w:val="24"/>
          <w:szCs w:val="24"/>
        </w:rPr>
        <w:t>STAJLAR:</w:t>
      </w:r>
      <w:bookmarkStart w:id="36" w:name="_GoBack"/>
      <w:bookmarkEnd w:id="36"/>
    </w:p>
    <w:p w:rsidR="00F535AA" w:rsidRPr="00F535AA" w:rsidRDefault="0088644C" w:rsidP="00F535AA">
      <w:pPr>
        <w:pStyle w:val="ListeParagraf"/>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535AA" w:rsidRPr="00F535AA">
        <w:rPr>
          <w:rFonts w:ascii="Times New Roman" w:hAnsi="Times New Roman" w:cs="Times New Roman"/>
          <w:sz w:val="24"/>
          <w:szCs w:val="24"/>
        </w:rPr>
        <w:t xml:space="preserve"> </w:t>
      </w:r>
    </w:p>
    <w:p w:rsidR="0088644C" w:rsidRPr="00F535AA" w:rsidRDefault="0088644C" w:rsidP="0088644C">
      <w:pPr>
        <w:pStyle w:val="ListeParagraf"/>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F535AA">
        <w:rPr>
          <w:rFonts w:ascii="Times New Roman" w:hAnsi="Times New Roman" w:cs="Times New Roman"/>
          <w:sz w:val="24"/>
          <w:szCs w:val="24"/>
        </w:rPr>
        <w:t xml:space="preserve"> </w:t>
      </w:r>
    </w:p>
    <w:p w:rsidR="0088644C" w:rsidRPr="00F535AA" w:rsidRDefault="0088644C" w:rsidP="0088644C">
      <w:pPr>
        <w:pStyle w:val="ListeParagraf"/>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F535AA">
        <w:rPr>
          <w:rFonts w:ascii="Times New Roman" w:hAnsi="Times New Roman" w:cs="Times New Roman"/>
          <w:sz w:val="24"/>
          <w:szCs w:val="24"/>
        </w:rPr>
        <w:t xml:space="preserve"> </w:t>
      </w:r>
    </w:p>
    <w:p w:rsidR="00F535AA" w:rsidRPr="00F535AA" w:rsidRDefault="00F535AA" w:rsidP="00F535AA">
      <w:pPr>
        <w:rPr>
          <w:rFonts w:ascii="Times New Roman" w:hAnsi="Times New Roman" w:cs="Times New Roman"/>
          <w:sz w:val="24"/>
          <w:szCs w:val="24"/>
        </w:rPr>
      </w:pPr>
    </w:p>
    <w:p w:rsidR="00F535AA" w:rsidRPr="00F535AA" w:rsidRDefault="00F535AA" w:rsidP="00F535AA">
      <w:pPr>
        <w:rPr>
          <w:rFonts w:ascii="Times New Roman" w:hAnsi="Times New Roman" w:cs="Times New Roman"/>
          <w:b/>
          <w:bCs/>
          <w:sz w:val="24"/>
          <w:szCs w:val="24"/>
        </w:rPr>
      </w:pPr>
      <w:r w:rsidRPr="00F535AA">
        <w:rPr>
          <w:rFonts w:ascii="Times New Roman" w:hAnsi="Times New Roman" w:cs="Times New Roman"/>
          <w:b/>
          <w:bCs/>
          <w:sz w:val="24"/>
          <w:szCs w:val="24"/>
        </w:rPr>
        <w:t>YAYINLAR VE SUNUMLAR:</w:t>
      </w:r>
    </w:p>
    <w:p w:rsidR="00F535AA" w:rsidRPr="00F535AA" w:rsidRDefault="00F535AA" w:rsidP="00F535AA">
      <w:pPr>
        <w:pStyle w:val="ListeParagraf"/>
        <w:numPr>
          <w:ilvl w:val="0"/>
          <w:numId w:val="8"/>
        </w:numPr>
        <w:spacing w:after="0" w:line="240" w:lineRule="auto"/>
        <w:jc w:val="both"/>
        <w:rPr>
          <w:rFonts w:ascii="Times New Roman" w:hAnsi="Times New Roman" w:cs="Times New Roman"/>
          <w:b/>
          <w:bCs/>
          <w:sz w:val="24"/>
          <w:szCs w:val="24"/>
        </w:rPr>
      </w:pPr>
      <w:proofErr w:type="spellStart"/>
      <w:r w:rsidRPr="00F535AA">
        <w:rPr>
          <w:rFonts w:ascii="Times New Roman" w:hAnsi="Times New Roman" w:cs="Times New Roman"/>
          <w:sz w:val="24"/>
          <w:szCs w:val="24"/>
        </w:rPr>
        <w:t>Ganapuram</w:t>
      </w:r>
      <w:proofErr w:type="spellEnd"/>
      <w:r w:rsidRPr="00F535AA">
        <w:rPr>
          <w:rFonts w:ascii="Times New Roman" w:hAnsi="Times New Roman" w:cs="Times New Roman"/>
          <w:sz w:val="24"/>
          <w:szCs w:val="24"/>
        </w:rPr>
        <w:t xml:space="preserve"> S</w:t>
      </w:r>
      <w:proofErr w:type="gramStart"/>
      <w:r w:rsidRPr="00F535AA">
        <w:rPr>
          <w:rFonts w:ascii="Times New Roman" w:hAnsi="Times New Roman" w:cs="Times New Roman"/>
          <w:sz w:val="24"/>
          <w:szCs w:val="24"/>
        </w:rPr>
        <w:t>.,</w:t>
      </w:r>
      <w:proofErr w:type="gram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Hamidov</w:t>
      </w:r>
      <w:proofErr w:type="spellEnd"/>
      <w:r w:rsidRPr="00F535AA">
        <w:rPr>
          <w:rFonts w:ascii="Times New Roman" w:hAnsi="Times New Roman" w:cs="Times New Roman"/>
          <w:sz w:val="24"/>
          <w:szCs w:val="24"/>
        </w:rPr>
        <w:t xml:space="preserve"> A., Demirel, M. C., Bozkurt E., </w:t>
      </w:r>
      <w:proofErr w:type="spellStart"/>
      <w:r w:rsidRPr="00F535AA">
        <w:rPr>
          <w:rFonts w:ascii="Times New Roman" w:hAnsi="Times New Roman" w:cs="Times New Roman"/>
          <w:sz w:val="24"/>
          <w:szCs w:val="24"/>
        </w:rPr>
        <w:t>Kındap</w:t>
      </w:r>
      <w:proofErr w:type="spellEnd"/>
      <w:r w:rsidRPr="00F535AA">
        <w:rPr>
          <w:rFonts w:ascii="Times New Roman" w:hAnsi="Times New Roman" w:cs="Times New Roman"/>
          <w:sz w:val="24"/>
          <w:szCs w:val="24"/>
        </w:rPr>
        <w:t xml:space="preserve"> U., Newton A., 2007. </w:t>
      </w:r>
      <w:proofErr w:type="spellStart"/>
      <w:r w:rsidRPr="00F535AA">
        <w:rPr>
          <w:rFonts w:ascii="Times New Roman" w:hAnsi="Times New Roman" w:cs="Times New Roman"/>
          <w:sz w:val="24"/>
          <w:szCs w:val="24"/>
        </w:rPr>
        <w:t>Erasmus</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Mundus</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Scholar's</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Perspective</w:t>
      </w:r>
      <w:proofErr w:type="spellEnd"/>
      <w:r w:rsidRPr="00F535AA">
        <w:rPr>
          <w:rFonts w:ascii="Times New Roman" w:hAnsi="Times New Roman" w:cs="Times New Roman"/>
          <w:sz w:val="24"/>
          <w:szCs w:val="24"/>
        </w:rPr>
        <w:t xml:space="preserve"> On </w:t>
      </w:r>
      <w:proofErr w:type="spellStart"/>
      <w:r w:rsidRPr="00F535AA">
        <w:rPr>
          <w:rFonts w:ascii="Times New Roman" w:hAnsi="Times New Roman" w:cs="Times New Roman"/>
          <w:sz w:val="24"/>
          <w:szCs w:val="24"/>
        </w:rPr>
        <w:t>Water</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And</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Coastal</w:t>
      </w:r>
      <w:proofErr w:type="spellEnd"/>
      <w:r w:rsidRPr="00F535AA">
        <w:rPr>
          <w:rFonts w:ascii="Times New Roman" w:hAnsi="Times New Roman" w:cs="Times New Roman"/>
          <w:sz w:val="24"/>
          <w:szCs w:val="24"/>
        </w:rPr>
        <w:t xml:space="preserve"> Management </w:t>
      </w:r>
      <w:proofErr w:type="spellStart"/>
      <w:r w:rsidRPr="00F535AA">
        <w:rPr>
          <w:rFonts w:ascii="Times New Roman" w:hAnsi="Times New Roman" w:cs="Times New Roman"/>
          <w:sz w:val="24"/>
          <w:szCs w:val="24"/>
        </w:rPr>
        <w:t>Education</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In</w:t>
      </w:r>
      <w:proofErr w:type="spellEnd"/>
      <w:r w:rsidRPr="00F535AA">
        <w:rPr>
          <w:rFonts w:ascii="Times New Roman" w:hAnsi="Times New Roman" w:cs="Times New Roman"/>
          <w:sz w:val="24"/>
          <w:szCs w:val="24"/>
        </w:rPr>
        <w:t xml:space="preserve"> Europe. </w:t>
      </w:r>
      <w:r w:rsidRPr="00F535AA">
        <w:rPr>
          <w:rFonts w:ascii="Times New Roman" w:hAnsi="Times New Roman" w:cs="Times New Roman"/>
          <w:i/>
          <w:sz w:val="24"/>
          <w:szCs w:val="24"/>
        </w:rPr>
        <w:t xml:space="preserve">International </w:t>
      </w:r>
      <w:proofErr w:type="spellStart"/>
      <w:r w:rsidRPr="00F535AA">
        <w:rPr>
          <w:rFonts w:ascii="Times New Roman" w:hAnsi="Times New Roman" w:cs="Times New Roman"/>
          <w:i/>
          <w:sz w:val="24"/>
          <w:szCs w:val="24"/>
        </w:rPr>
        <w:t>Congress</w:t>
      </w:r>
      <w:proofErr w:type="spellEnd"/>
      <w:r w:rsidRPr="00F535AA">
        <w:rPr>
          <w:rFonts w:ascii="Times New Roman" w:hAnsi="Times New Roman" w:cs="Times New Roman"/>
          <w:i/>
          <w:sz w:val="24"/>
          <w:szCs w:val="24"/>
        </w:rPr>
        <w:t xml:space="preserve"> - </w:t>
      </w:r>
      <w:proofErr w:type="spellStart"/>
      <w:r w:rsidRPr="00F535AA">
        <w:rPr>
          <w:rFonts w:ascii="Times New Roman" w:hAnsi="Times New Roman" w:cs="Times New Roman"/>
          <w:i/>
          <w:sz w:val="24"/>
          <w:szCs w:val="24"/>
        </w:rPr>
        <w:t>River</w:t>
      </w:r>
      <w:proofErr w:type="spellEnd"/>
      <w:r w:rsidRPr="00F535AA">
        <w:rPr>
          <w:rFonts w:ascii="Times New Roman" w:hAnsi="Times New Roman" w:cs="Times New Roman"/>
          <w:i/>
          <w:sz w:val="24"/>
          <w:szCs w:val="24"/>
        </w:rPr>
        <w:t xml:space="preserve"> </w:t>
      </w:r>
      <w:proofErr w:type="spellStart"/>
      <w:r w:rsidRPr="00F535AA">
        <w:rPr>
          <w:rFonts w:ascii="Times New Roman" w:hAnsi="Times New Roman" w:cs="Times New Roman"/>
          <w:i/>
          <w:sz w:val="24"/>
          <w:szCs w:val="24"/>
        </w:rPr>
        <w:t>Basin</w:t>
      </w:r>
      <w:proofErr w:type="spellEnd"/>
      <w:r w:rsidRPr="00F535AA">
        <w:rPr>
          <w:rFonts w:ascii="Times New Roman" w:hAnsi="Times New Roman" w:cs="Times New Roman"/>
          <w:i/>
          <w:sz w:val="24"/>
          <w:szCs w:val="24"/>
        </w:rPr>
        <w:t xml:space="preserve"> Management</w:t>
      </w:r>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March</w:t>
      </w:r>
      <w:proofErr w:type="spellEnd"/>
      <w:r w:rsidRPr="00F535AA">
        <w:rPr>
          <w:rFonts w:ascii="Times New Roman" w:hAnsi="Times New Roman" w:cs="Times New Roman"/>
          <w:sz w:val="24"/>
          <w:szCs w:val="24"/>
        </w:rPr>
        <w:t xml:space="preserve"> 22-24, 2007 Antalya, </w:t>
      </w:r>
      <w:proofErr w:type="spellStart"/>
      <w:r w:rsidRPr="00F535AA">
        <w:rPr>
          <w:rFonts w:ascii="Times New Roman" w:hAnsi="Times New Roman" w:cs="Times New Roman"/>
          <w:sz w:val="24"/>
          <w:szCs w:val="24"/>
        </w:rPr>
        <w:t>Turkey</w:t>
      </w:r>
      <w:proofErr w:type="spellEnd"/>
      <w:r w:rsidRPr="00F535AA">
        <w:rPr>
          <w:rFonts w:ascii="Times New Roman" w:hAnsi="Times New Roman" w:cs="Times New Roman"/>
          <w:sz w:val="24"/>
          <w:szCs w:val="24"/>
        </w:rPr>
        <w:t>. (</w:t>
      </w:r>
      <w:r w:rsidRPr="00F535AA">
        <w:rPr>
          <w:rFonts w:ascii="Times New Roman" w:hAnsi="Times New Roman" w:cs="Times New Roman"/>
          <w:color w:val="FF0000"/>
          <w:sz w:val="24"/>
          <w:szCs w:val="24"/>
        </w:rPr>
        <w:t>Sunum örneği)</w:t>
      </w:r>
    </w:p>
    <w:p w:rsidR="00F535AA" w:rsidRPr="00F535AA" w:rsidRDefault="00F535AA" w:rsidP="00F535AA">
      <w:pPr>
        <w:pStyle w:val="GvdeMetni"/>
        <w:numPr>
          <w:ilvl w:val="0"/>
          <w:numId w:val="8"/>
        </w:numPr>
        <w:spacing w:before="120" w:after="120"/>
        <w:rPr>
          <w:bCs/>
        </w:rPr>
      </w:pPr>
      <w:r w:rsidRPr="00F535AA">
        <w:t xml:space="preserve">Satoğlu, Ş.I., </w:t>
      </w:r>
      <w:r w:rsidRPr="00F535AA">
        <w:rPr>
          <w:bCs/>
        </w:rPr>
        <w:t xml:space="preserve">Durmuşoğlu, M. B., Ertay, T. A., 2010. A Mathematical Model And A Heuristic Approach For Design Of The Hybrid Manufacturing Systems To Facilitate One-Piece Flow, </w:t>
      </w:r>
      <w:r w:rsidRPr="00F535AA">
        <w:rPr>
          <w:bCs/>
          <w:i/>
        </w:rPr>
        <w:t>International Journal of Production Research</w:t>
      </w:r>
      <w:r w:rsidRPr="00F535AA">
        <w:rPr>
          <w:bCs/>
        </w:rPr>
        <w:t>, 48(17), 5195-5220</w:t>
      </w:r>
      <w:r w:rsidRPr="00F535AA">
        <w:rPr>
          <w:bCs/>
          <w:color w:val="FF0000"/>
        </w:rPr>
        <w:t>.  (Makale örneği</w:t>
      </w:r>
      <w:r w:rsidRPr="00F535AA">
        <w:rPr>
          <w:bCs/>
        </w:rPr>
        <w:t>)</w:t>
      </w:r>
    </w:p>
    <w:p w:rsidR="0067351F" w:rsidRPr="00F535AA" w:rsidRDefault="0067351F" w:rsidP="00F535AA">
      <w:pPr>
        <w:spacing w:before="240" w:after="0"/>
        <w:jc w:val="both"/>
        <w:rPr>
          <w:rFonts w:ascii="Times New Roman" w:hAnsi="Times New Roman" w:cs="Times New Roman"/>
          <w:sz w:val="24"/>
          <w:szCs w:val="24"/>
        </w:rPr>
      </w:pPr>
    </w:p>
    <w:sectPr w:rsidR="0067351F" w:rsidRPr="00F535AA" w:rsidSect="00D51A7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03" w:rsidRDefault="00106703" w:rsidP="007F7C73">
      <w:pPr>
        <w:spacing w:after="0" w:line="240" w:lineRule="auto"/>
      </w:pPr>
      <w:r>
        <w:separator/>
      </w:r>
    </w:p>
  </w:endnote>
  <w:endnote w:type="continuationSeparator" w:id="0">
    <w:p w:rsidR="00106703" w:rsidRDefault="00106703" w:rsidP="007F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795828"/>
      <w:docPartObj>
        <w:docPartGallery w:val="Page Numbers (Bottom of Page)"/>
        <w:docPartUnique/>
      </w:docPartObj>
    </w:sdtPr>
    <w:sdtEndPr>
      <w:rPr>
        <w:rFonts w:ascii="Times New Roman" w:hAnsi="Times New Roman" w:cs="Times New Roman"/>
        <w:sz w:val="24"/>
        <w:szCs w:val="24"/>
      </w:rPr>
    </w:sdtEndPr>
    <w:sdtContent>
      <w:p w:rsidR="008E068F" w:rsidRPr="008E068F" w:rsidRDefault="008E068F">
        <w:pPr>
          <w:pStyle w:val="Altbilgi"/>
          <w:jc w:val="center"/>
          <w:rPr>
            <w:rFonts w:ascii="Times New Roman" w:hAnsi="Times New Roman" w:cs="Times New Roman"/>
            <w:sz w:val="24"/>
            <w:szCs w:val="24"/>
          </w:rPr>
        </w:pPr>
        <w:r w:rsidRPr="008E068F">
          <w:rPr>
            <w:rFonts w:ascii="Times New Roman" w:hAnsi="Times New Roman" w:cs="Times New Roman"/>
            <w:sz w:val="24"/>
            <w:szCs w:val="24"/>
          </w:rPr>
          <w:fldChar w:fldCharType="begin"/>
        </w:r>
        <w:r w:rsidRPr="008E068F">
          <w:rPr>
            <w:rFonts w:ascii="Times New Roman" w:hAnsi="Times New Roman" w:cs="Times New Roman"/>
            <w:sz w:val="24"/>
            <w:szCs w:val="24"/>
          </w:rPr>
          <w:instrText>PAGE   \* MERGEFORMAT</w:instrText>
        </w:r>
        <w:r w:rsidRPr="008E068F">
          <w:rPr>
            <w:rFonts w:ascii="Times New Roman" w:hAnsi="Times New Roman" w:cs="Times New Roman"/>
            <w:sz w:val="24"/>
            <w:szCs w:val="24"/>
          </w:rPr>
          <w:fldChar w:fldCharType="separate"/>
        </w:r>
        <w:r w:rsidR="00177985">
          <w:rPr>
            <w:rFonts w:ascii="Times New Roman" w:hAnsi="Times New Roman" w:cs="Times New Roman"/>
            <w:noProof/>
            <w:sz w:val="24"/>
            <w:szCs w:val="24"/>
          </w:rPr>
          <w:t>14</w:t>
        </w:r>
        <w:r w:rsidRPr="008E068F">
          <w:rPr>
            <w:rFonts w:ascii="Times New Roman" w:hAnsi="Times New Roman" w:cs="Times New Roman"/>
            <w:sz w:val="24"/>
            <w:szCs w:val="24"/>
          </w:rPr>
          <w:fldChar w:fldCharType="end"/>
        </w:r>
      </w:p>
    </w:sdtContent>
  </w:sdt>
  <w:p w:rsidR="008E068F" w:rsidRPr="008E068F" w:rsidRDefault="008E068F">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03" w:rsidRDefault="00106703" w:rsidP="007F7C73">
      <w:pPr>
        <w:spacing w:after="0" w:line="240" w:lineRule="auto"/>
      </w:pPr>
      <w:r>
        <w:separator/>
      </w:r>
    </w:p>
  </w:footnote>
  <w:footnote w:type="continuationSeparator" w:id="0">
    <w:p w:rsidR="00106703" w:rsidRDefault="00106703" w:rsidP="007F7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30C"/>
    <w:multiLevelType w:val="hybridMultilevel"/>
    <w:tmpl w:val="67B85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B13979"/>
    <w:multiLevelType w:val="hybridMultilevel"/>
    <w:tmpl w:val="74FC472A"/>
    <w:lvl w:ilvl="0" w:tplc="2E4ED5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5C3DA5"/>
    <w:multiLevelType w:val="hybridMultilevel"/>
    <w:tmpl w:val="51AA6C68"/>
    <w:lvl w:ilvl="0" w:tplc="2E4ED5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93B54"/>
    <w:multiLevelType w:val="multilevel"/>
    <w:tmpl w:val="6902C9BA"/>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7D61538F"/>
    <w:multiLevelType w:val="multilevel"/>
    <w:tmpl w:val="5DD297F4"/>
    <w:lvl w:ilvl="0">
      <w:start w:val="1"/>
      <w:numFmt w:val="decimal"/>
      <w:pStyle w:val="Balk1"/>
      <w:suff w:val="space"/>
      <w:lvlText w:val="%1."/>
      <w:lvlJc w:val="left"/>
      <w:pPr>
        <w:ind w:left="0" w:firstLine="0"/>
      </w:pPr>
    </w:lvl>
    <w:lvl w:ilvl="1">
      <w:start w:val="1"/>
      <w:numFmt w:val="decimal"/>
      <w:suff w:val="space"/>
      <w:lvlText w:val="%1.%2"/>
      <w:lvlJc w:val="left"/>
      <w:pPr>
        <w:ind w:left="0" w:firstLine="0"/>
      </w:pPr>
    </w:lvl>
    <w:lvl w:ilvl="2">
      <w:start w:val="1"/>
      <w:numFmt w:val="decimal"/>
      <w:pStyle w:val="Balk3"/>
      <w:suff w:val="space"/>
      <w:lvlText w:val="%1.%2.%3"/>
      <w:lvlJc w:val="left"/>
      <w:pPr>
        <w:ind w:left="0" w:firstLine="0"/>
      </w:pPr>
    </w:lvl>
    <w:lvl w:ilvl="3">
      <w:start w:val="1"/>
      <w:numFmt w:val="decimal"/>
      <w:lvlRestart w:val="1"/>
      <w:pStyle w:val="Balk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EA"/>
    <w:rsid w:val="00022304"/>
    <w:rsid w:val="000606F1"/>
    <w:rsid w:val="00067FB0"/>
    <w:rsid w:val="00087FD1"/>
    <w:rsid w:val="00106703"/>
    <w:rsid w:val="0012714C"/>
    <w:rsid w:val="00174310"/>
    <w:rsid w:val="0017506E"/>
    <w:rsid w:val="00177985"/>
    <w:rsid w:val="00181D49"/>
    <w:rsid w:val="001D47A8"/>
    <w:rsid w:val="00204561"/>
    <w:rsid w:val="00263BEA"/>
    <w:rsid w:val="002A6DBA"/>
    <w:rsid w:val="0033414C"/>
    <w:rsid w:val="00393D51"/>
    <w:rsid w:val="00413EA5"/>
    <w:rsid w:val="00431218"/>
    <w:rsid w:val="00456D74"/>
    <w:rsid w:val="004725AE"/>
    <w:rsid w:val="004F02D0"/>
    <w:rsid w:val="00523604"/>
    <w:rsid w:val="00527BD1"/>
    <w:rsid w:val="0055126D"/>
    <w:rsid w:val="005C3AA8"/>
    <w:rsid w:val="00651B1A"/>
    <w:rsid w:val="0067351F"/>
    <w:rsid w:val="006D3006"/>
    <w:rsid w:val="00700F22"/>
    <w:rsid w:val="007048B1"/>
    <w:rsid w:val="007F7C73"/>
    <w:rsid w:val="008265B9"/>
    <w:rsid w:val="008527BC"/>
    <w:rsid w:val="008716FD"/>
    <w:rsid w:val="0088644C"/>
    <w:rsid w:val="008E068F"/>
    <w:rsid w:val="00933C68"/>
    <w:rsid w:val="00951FF3"/>
    <w:rsid w:val="009A6F46"/>
    <w:rsid w:val="009F6EEF"/>
    <w:rsid w:val="00A4237E"/>
    <w:rsid w:val="00B36CEA"/>
    <w:rsid w:val="00BA6C10"/>
    <w:rsid w:val="00BC6286"/>
    <w:rsid w:val="00C37283"/>
    <w:rsid w:val="00C54505"/>
    <w:rsid w:val="00D51A78"/>
    <w:rsid w:val="00E352A9"/>
    <w:rsid w:val="00E53820"/>
    <w:rsid w:val="00EB7021"/>
    <w:rsid w:val="00F535AA"/>
    <w:rsid w:val="00F716CB"/>
    <w:rsid w:val="00FD4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CFCB5-58A3-4F0E-AD72-6A0AA2D4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2714C"/>
    <w:pPr>
      <w:keepNext/>
      <w:numPr>
        <w:numId w:val="5"/>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unhideWhenUsed/>
    <w:qFormat/>
    <w:rsid w:val="00F535AA"/>
    <w:pPr>
      <w:spacing w:before="360" w:after="240"/>
      <w:jc w:val="both"/>
      <w:outlineLvl w:val="1"/>
    </w:pPr>
    <w:rPr>
      <w:rFonts w:ascii="Times New Roman" w:eastAsia="Times New Roman" w:hAnsi="Times New Roman" w:cs="Times New Roman"/>
      <w:b/>
      <w:sz w:val="24"/>
      <w:szCs w:val="24"/>
      <w:lang w:eastAsia="ko-KR"/>
    </w:rPr>
  </w:style>
  <w:style w:type="paragraph" w:styleId="Balk3">
    <w:name w:val="heading 3"/>
    <w:basedOn w:val="Normal"/>
    <w:next w:val="Normal"/>
    <w:link w:val="Balk3Char"/>
    <w:semiHidden/>
    <w:unhideWhenUsed/>
    <w:qFormat/>
    <w:rsid w:val="0012714C"/>
    <w:pPr>
      <w:keepNext/>
      <w:numPr>
        <w:ilvl w:val="2"/>
        <w:numId w:val="5"/>
      </w:numPr>
      <w:spacing w:before="240" w:after="120" w:line="360" w:lineRule="auto"/>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semiHidden/>
    <w:unhideWhenUsed/>
    <w:qFormat/>
    <w:rsid w:val="0012714C"/>
    <w:pPr>
      <w:keepNext/>
      <w:numPr>
        <w:ilvl w:val="3"/>
        <w:numId w:val="5"/>
      </w:numPr>
      <w:spacing w:before="240" w:after="120" w:line="360" w:lineRule="auto"/>
      <w:outlineLvl w:val="3"/>
    </w:pPr>
    <w:rPr>
      <w:rFonts w:ascii="Times New Roman" w:eastAsia="Times New Roman" w:hAnsi="Times New Roman" w:cs="Times New Roman"/>
      <w:b/>
      <w:sz w:val="24"/>
      <w:szCs w:val="24"/>
      <w:lang w:eastAsia="ko-KR"/>
    </w:rPr>
  </w:style>
  <w:style w:type="paragraph" w:styleId="Balk6">
    <w:name w:val="heading 6"/>
    <w:basedOn w:val="Normal"/>
    <w:next w:val="Normal"/>
    <w:link w:val="Balk6Char"/>
    <w:qFormat/>
    <w:rsid w:val="00F535AA"/>
    <w:pPr>
      <w:tabs>
        <w:tab w:val="num" w:pos="3960"/>
      </w:tabs>
      <w:spacing w:before="240" w:after="60" w:line="240" w:lineRule="auto"/>
      <w:ind w:left="3600"/>
      <w:outlineLvl w:val="5"/>
    </w:pPr>
    <w:rPr>
      <w:rFonts w:ascii="Times New Roman" w:eastAsia="Times New Roman" w:hAnsi="Times New Roman" w:cs="Times New Roman"/>
      <w:b/>
      <w:bCs/>
      <w:noProof/>
      <w:lang w:eastAsia="tr-TR"/>
    </w:rPr>
  </w:style>
  <w:style w:type="paragraph" w:styleId="Balk7">
    <w:name w:val="heading 7"/>
    <w:basedOn w:val="Normal"/>
    <w:next w:val="Normal"/>
    <w:link w:val="Balk7Char"/>
    <w:unhideWhenUsed/>
    <w:qFormat/>
    <w:rsid w:val="006735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67351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6735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C7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F7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7C73"/>
  </w:style>
  <w:style w:type="paragraph" w:styleId="Altbilgi">
    <w:name w:val="footer"/>
    <w:basedOn w:val="Normal"/>
    <w:link w:val="AltbilgiChar"/>
    <w:uiPriority w:val="99"/>
    <w:unhideWhenUsed/>
    <w:rsid w:val="007F7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7C73"/>
  </w:style>
  <w:style w:type="character" w:customStyle="1" w:styleId="Balk7Char">
    <w:name w:val="Başlık 7 Char"/>
    <w:basedOn w:val="VarsaylanParagrafYazTipi"/>
    <w:link w:val="Balk7"/>
    <w:uiPriority w:val="9"/>
    <w:semiHidden/>
    <w:rsid w:val="0067351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67351F"/>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67351F"/>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673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51F"/>
    <w:rPr>
      <w:rFonts w:ascii="Tahoma" w:hAnsi="Tahoma" w:cs="Tahoma"/>
      <w:sz w:val="16"/>
      <w:szCs w:val="16"/>
    </w:rPr>
  </w:style>
  <w:style w:type="paragraph" w:styleId="ListeParagraf">
    <w:name w:val="List Paragraph"/>
    <w:basedOn w:val="Normal"/>
    <w:uiPriority w:val="34"/>
    <w:qFormat/>
    <w:rsid w:val="00D51A78"/>
    <w:pPr>
      <w:ind w:left="720"/>
      <w:contextualSpacing/>
    </w:pPr>
  </w:style>
  <w:style w:type="character" w:customStyle="1" w:styleId="Balk1Char">
    <w:name w:val="Başlık 1 Char"/>
    <w:basedOn w:val="VarsaylanParagrafYazTipi"/>
    <w:link w:val="Balk1"/>
    <w:rsid w:val="0012714C"/>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F535AA"/>
    <w:rPr>
      <w:rFonts w:ascii="Times New Roman" w:eastAsia="Times New Roman" w:hAnsi="Times New Roman" w:cs="Times New Roman"/>
      <w:b/>
      <w:sz w:val="24"/>
      <w:szCs w:val="24"/>
      <w:lang w:eastAsia="ko-KR"/>
    </w:rPr>
  </w:style>
  <w:style w:type="character" w:customStyle="1" w:styleId="Balk3Char">
    <w:name w:val="Başlık 3 Char"/>
    <w:basedOn w:val="VarsaylanParagrafYazTipi"/>
    <w:link w:val="Balk3"/>
    <w:semiHidden/>
    <w:rsid w:val="0012714C"/>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semiHidden/>
    <w:rsid w:val="0012714C"/>
    <w:rPr>
      <w:rFonts w:ascii="Times New Roman" w:eastAsia="Times New Roman" w:hAnsi="Times New Roman" w:cs="Times New Roman"/>
      <w:b/>
      <w:sz w:val="24"/>
      <w:szCs w:val="24"/>
      <w:lang w:eastAsia="ko-KR"/>
    </w:rPr>
  </w:style>
  <w:style w:type="character" w:customStyle="1" w:styleId="Balk6Char">
    <w:name w:val="Başlık 6 Char"/>
    <w:basedOn w:val="VarsaylanParagrafYazTipi"/>
    <w:link w:val="Balk6"/>
    <w:rsid w:val="00F535AA"/>
    <w:rPr>
      <w:rFonts w:ascii="Times New Roman" w:eastAsia="Times New Roman" w:hAnsi="Times New Roman" w:cs="Times New Roman"/>
      <w:b/>
      <w:bCs/>
      <w:noProof/>
      <w:lang w:eastAsia="tr-TR"/>
    </w:rPr>
  </w:style>
  <w:style w:type="paragraph" w:customStyle="1" w:styleId="BASLIK1">
    <w:name w:val="BASLIK1"/>
    <w:basedOn w:val="Normal"/>
    <w:next w:val="Normal"/>
    <w:rsid w:val="00F535AA"/>
    <w:pPr>
      <w:tabs>
        <w:tab w:val="left" w:pos="-2835"/>
      </w:tabs>
      <w:spacing w:before="1440" w:after="360" w:line="360" w:lineRule="auto"/>
    </w:pPr>
    <w:rPr>
      <w:rFonts w:ascii="Times New Roman" w:eastAsia="Batang" w:hAnsi="Times New Roman" w:cs="Times New Roman"/>
      <w:b/>
      <w:noProof/>
      <w:sz w:val="24"/>
      <w:szCs w:val="24"/>
      <w:lang w:eastAsia="tr-TR"/>
    </w:rPr>
  </w:style>
  <w:style w:type="paragraph" w:customStyle="1" w:styleId="BASLIK2">
    <w:name w:val="BASLIK2"/>
    <w:basedOn w:val="Normal"/>
    <w:rsid w:val="00F535AA"/>
    <w:pPr>
      <w:keepNext/>
      <w:spacing w:before="360" w:after="240" w:line="360" w:lineRule="auto"/>
    </w:pPr>
    <w:rPr>
      <w:rFonts w:ascii="Times New Roman" w:eastAsia="Batang" w:hAnsi="Times New Roman" w:cs="Times New Roman"/>
      <w:b/>
      <w:noProof/>
      <w:sz w:val="24"/>
      <w:szCs w:val="24"/>
      <w:lang w:eastAsia="tr-TR"/>
    </w:rPr>
  </w:style>
  <w:style w:type="paragraph" w:customStyle="1" w:styleId="BASLIK3">
    <w:name w:val="BASLIK3"/>
    <w:basedOn w:val="Normal"/>
    <w:autoRedefine/>
    <w:rsid w:val="00F535AA"/>
    <w:pPr>
      <w:keepNext/>
      <w:spacing w:before="240" w:after="120" w:line="360" w:lineRule="auto"/>
      <w:ind w:left="1701" w:hanging="1701"/>
    </w:pPr>
    <w:rPr>
      <w:rFonts w:ascii="Times New Roman" w:eastAsia="Times New Roman" w:hAnsi="Times New Roman" w:cs="Times New Roman"/>
      <w:b/>
      <w:noProof/>
      <w:sz w:val="24"/>
      <w:szCs w:val="24"/>
      <w:lang w:val="en-US" w:eastAsia="tr-TR"/>
    </w:rPr>
  </w:style>
  <w:style w:type="paragraph" w:customStyle="1" w:styleId="BASLIK4">
    <w:name w:val="BASLIK4"/>
    <w:basedOn w:val="Normal"/>
    <w:autoRedefine/>
    <w:rsid w:val="00F535AA"/>
    <w:pPr>
      <w:spacing w:before="240" w:after="120" w:line="360" w:lineRule="auto"/>
    </w:pPr>
    <w:rPr>
      <w:rFonts w:ascii="Times New Roman" w:eastAsia="Times New Roman" w:hAnsi="Times New Roman" w:cs="Times New Roman"/>
      <w:b/>
      <w:noProof/>
      <w:sz w:val="24"/>
      <w:szCs w:val="24"/>
      <w:lang w:val="en-US" w:eastAsia="tr-TR"/>
    </w:rPr>
  </w:style>
  <w:style w:type="paragraph" w:styleId="GvdeMetni">
    <w:name w:val="Body Text"/>
    <w:aliases w:val="Body Text Char Char Char Char Char"/>
    <w:basedOn w:val="Normal"/>
    <w:link w:val="GvdeMetniChar"/>
    <w:rsid w:val="00F535AA"/>
    <w:pPr>
      <w:spacing w:after="0" w:line="240" w:lineRule="auto"/>
      <w:jc w:val="both"/>
    </w:pPr>
    <w:rPr>
      <w:rFonts w:ascii="Times New Roman" w:eastAsia="Times New Roman" w:hAnsi="Times New Roman" w:cs="Times New Roman"/>
      <w:noProof/>
      <w:sz w:val="24"/>
      <w:szCs w:val="24"/>
    </w:rPr>
  </w:style>
  <w:style w:type="character" w:customStyle="1" w:styleId="GvdeMetniChar">
    <w:name w:val="Gövde Metni Char"/>
    <w:aliases w:val="Body Text Char Char Char Char Char Char"/>
    <w:basedOn w:val="VarsaylanParagrafYazTipi"/>
    <w:link w:val="GvdeMetni"/>
    <w:rsid w:val="00F535AA"/>
    <w:rPr>
      <w:rFonts w:ascii="Times New Roman" w:eastAsia="Times New Roman" w:hAnsi="Times New Roman" w:cs="Times New Roman"/>
      <w:noProof/>
      <w:sz w:val="24"/>
      <w:szCs w:val="24"/>
    </w:rPr>
  </w:style>
  <w:style w:type="paragraph" w:styleId="Altyaz">
    <w:name w:val="Subtitle"/>
    <w:basedOn w:val="Normal"/>
    <w:link w:val="AltyazChar"/>
    <w:qFormat/>
    <w:rsid w:val="00F535AA"/>
    <w:pPr>
      <w:spacing w:after="0" w:line="240" w:lineRule="auto"/>
    </w:pPr>
    <w:rPr>
      <w:rFonts w:ascii="Times New Roman" w:eastAsia="Times New Roman" w:hAnsi="Times New Roman" w:cs="Times New Roman"/>
      <w:b/>
      <w:bCs/>
      <w:sz w:val="24"/>
      <w:szCs w:val="24"/>
    </w:rPr>
  </w:style>
  <w:style w:type="character" w:customStyle="1" w:styleId="AltyazChar">
    <w:name w:val="Altyazı Char"/>
    <w:basedOn w:val="VarsaylanParagrafYazTipi"/>
    <w:link w:val="Altyaz"/>
    <w:rsid w:val="00F535AA"/>
    <w:rPr>
      <w:rFonts w:ascii="Times New Roman" w:eastAsia="Times New Roman" w:hAnsi="Times New Roman" w:cs="Times New Roman"/>
      <w:b/>
      <w:bCs/>
      <w:sz w:val="24"/>
      <w:szCs w:val="24"/>
    </w:rPr>
  </w:style>
  <w:style w:type="paragraph" w:customStyle="1" w:styleId="ttintext">
    <w:name w:val="tt_intext"/>
    <w:basedOn w:val="Normal"/>
    <w:rsid w:val="00174310"/>
    <w:pPr>
      <w:spacing w:after="0" w:line="480" w:lineRule="auto"/>
      <w:ind w:left="450"/>
    </w:pPr>
    <w:rPr>
      <w:rFonts w:ascii="Arial" w:eastAsia="Times New Roman" w:hAnsi="Arial" w:cs="Arial"/>
      <w:color w:val="000000"/>
      <w:sz w:val="20"/>
      <w:szCs w:val="20"/>
      <w:lang w:eastAsia="tr-TR"/>
    </w:rPr>
  </w:style>
  <w:style w:type="paragraph" w:styleId="ResimYazs">
    <w:name w:val="caption"/>
    <w:basedOn w:val="Normal"/>
    <w:next w:val="Normal"/>
    <w:semiHidden/>
    <w:unhideWhenUsed/>
    <w:qFormat/>
    <w:rsid w:val="00174310"/>
    <w:pPr>
      <w:tabs>
        <w:tab w:val="right" w:pos="8505"/>
      </w:tabs>
      <w:spacing w:before="120" w:after="240" w:line="360" w:lineRule="auto"/>
      <w:jc w:val="center"/>
    </w:pPr>
    <w:rPr>
      <w:rFonts w:ascii="Times New Roman" w:eastAsia="Times New Roman" w:hAnsi="Times New Roman" w:cs="Times New Roman"/>
      <w:sz w:val="24"/>
      <w:szCs w:val="24"/>
      <w:lang w:eastAsia="ko-KR"/>
    </w:rPr>
  </w:style>
  <w:style w:type="table" w:styleId="TabloKlavuzu">
    <w:name w:val="Table Grid"/>
    <w:basedOn w:val="NormalTablo"/>
    <w:uiPriority w:val="59"/>
    <w:rsid w:val="004F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488">
      <w:bodyDiv w:val="1"/>
      <w:marLeft w:val="0"/>
      <w:marRight w:val="0"/>
      <w:marTop w:val="0"/>
      <w:marBottom w:val="0"/>
      <w:divBdr>
        <w:top w:val="none" w:sz="0" w:space="0" w:color="auto"/>
        <w:left w:val="none" w:sz="0" w:space="0" w:color="auto"/>
        <w:bottom w:val="none" w:sz="0" w:space="0" w:color="auto"/>
        <w:right w:val="none" w:sz="0" w:space="0" w:color="auto"/>
      </w:divBdr>
    </w:div>
    <w:div w:id="524442050">
      <w:bodyDiv w:val="1"/>
      <w:marLeft w:val="0"/>
      <w:marRight w:val="0"/>
      <w:marTop w:val="0"/>
      <w:marBottom w:val="0"/>
      <w:divBdr>
        <w:top w:val="none" w:sz="0" w:space="0" w:color="auto"/>
        <w:left w:val="none" w:sz="0" w:space="0" w:color="auto"/>
        <w:bottom w:val="none" w:sz="0" w:space="0" w:color="auto"/>
        <w:right w:val="none" w:sz="0" w:space="0" w:color="auto"/>
      </w:divBdr>
    </w:div>
    <w:div w:id="544605772">
      <w:bodyDiv w:val="1"/>
      <w:marLeft w:val="0"/>
      <w:marRight w:val="0"/>
      <w:marTop w:val="0"/>
      <w:marBottom w:val="0"/>
      <w:divBdr>
        <w:top w:val="none" w:sz="0" w:space="0" w:color="auto"/>
        <w:left w:val="none" w:sz="0" w:space="0" w:color="auto"/>
        <w:bottom w:val="none" w:sz="0" w:space="0" w:color="auto"/>
        <w:right w:val="none" w:sz="0" w:space="0" w:color="auto"/>
      </w:divBdr>
    </w:div>
    <w:div w:id="555973709">
      <w:bodyDiv w:val="1"/>
      <w:marLeft w:val="0"/>
      <w:marRight w:val="0"/>
      <w:marTop w:val="0"/>
      <w:marBottom w:val="0"/>
      <w:divBdr>
        <w:top w:val="none" w:sz="0" w:space="0" w:color="auto"/>
        <w:left w:val="none" w:sz="0" w:space="0" w:color="auto"/>
        <w:bottom w:val="none" w:sz="0" w:space="0" w:color="auto"/>
        <w:right w:val="none" w:sz="0" w:space="0" w:color="auto"/>
      </w:divBdr>
    </w:div>
    <w:div w:id="575747051">
      <w:bodyDiv w:val="1"/>
      <w:marLeft w:val="0"/>
      <w:marRight w:val="0"/>
      <w:marTop w:val="0"/>
      <w:marBottom w:val="0"/>
      <w:divBdr>
        <w:top w:val="none" w:sz="0" w:space="0" w:color="auto"/>
        <w:left w:val="none" w:sz="0" w:space="0" w:color="auto"/>
        <w:bottom w:val="none" w:sz="0" w:space="0" w:color="auto"/>
        <w:right w:val="none" w:sz="0" w:space="0" w:color="auto"/>
      </w:divBdr>
    </w:div>
    <w:div w:id="627518039">
      <w:bodyDiv w:val="1"/>
      <w:marLeft w:val="0"/>
      <w:marRight w:val="0"/>
      <w:marTop w:val="0"/>
      <w:marBottom w:val="0"/>
      <w:divBdr>
        <w:top w:val="none" w:sz="0" w:space="0" w:color="auto"/>
        <w:left w:val="none" w:sz="0" w:space="0" w:color="auto"/>
        <w:bottom w:val="none" w:sz="0" w:space="0" w:color="auto"/>
        <w:right w:val="none" w:sz="0" w:space="0" w:color="auto"/>
      </w:divBdr>
    </w:div>
    <w:div w:id="677124519">
      <w:bodyDiv w:val="1"/>
      <w:marLeft w:val="0"/>
      <w:marRight w:val="0"/>
      <w:marTop w:val="0"/>
      <w:marBottom w:val="0"/>
      <w:divBdr>
        <w:top w:val="none" w:sz="0" w:space="0" w:color="auto"/>
        <w:left w:val="none" w:sz="0" w:space="0" w:color="auto"/>
        <w:bottom w:val="none" w:sz="0" w:space="0" w:color="auto"/>
        <w:right w:val="none" w:sz="0" w:space="0" w:color="auto"/>
      </w:divBdr>
    </w:div>
    <w:div w:id="922420087">
      <w:bodyDiv w:val="1"/>
      <w:marLeft w:val="0"/>
      <w:marRight w:val="0"/>
      <w:marTop w:val="0"/>
      <w:marBottom w:val="0"/>
      <w:divBdr>
        <w:top w:val="none" w:sz="0" w:space="0" w:color="auto"/>
        <w:left w:val="none" w:sz="0" w:space="0" w:color="auto"/>
        <w:bottom w:val="none" w:sz="0" w:space="0" w:color="auto"/>
        <w:right w:val="none" w:sz="0" w:space="0" w:color="auto"/>
      </w:divBdr>
    </w:div>
    <w:div w:id="1108037920">
      <w:bodyDiv w:val="1"/>
      <w:marLeft w:val="0"/>
      <w:marRight w:val="0"/>
      <w:marTop w:val="0"/>
      <w:marBottom w:val="0"/>
      <w:divBdr>
        <w:top w:val="none" w:sz="0" w:space="0" w:color="auto"/>
        <w:left w:val="none" w:sz="0" w:space="0" w:color="auto"/>
        <w:bottom w:val="none" w:sz="0" w:space="0" w:color="auto"/>
        <w:right w:val="none" w:sz="0" w:space="0" w:color="auto"/>
      </w:divBdr>
    </w:div>
    <w:div w:id="1490829497">
      <w:bodyDiv w:val="1"/>
      <w:marLeft w:val="0"/>
      <w:marRight w:val="0"/>
      <w:marTop w:val="0"/>
      <w:marBottom w:val="0"/>
      <w:divBdr>
        <w:top w:val="none" w:sz="0" w:space="0" w:color="auto"/>
        <w:left w:val="none" w:sz="0" w:space="0" w:color="auto"/>
        <w:bottom w:val="none" w:sz="0" w:space="0" w:color="auto"/>
        <w:right w:val="none" w:sz="0" w:space="0" w:color="auto"/>
      </w:divBdr>
    </w:div>
    <w:div w:id="1506282376">
      <w:bodyDiv w:val="1"/>
      <w:marLeft w:val="0"/>
      <w:marRight w:val="0"/>
      <w:marTop w:val="0"/>
      <w:marBottom w:val="0"/>
      <w:divBdr>
        <w:top w:val="none" w:sz="0" w:space="0" w:color="auto"/>
        <w:left w:val="none" w:sz="0" w:space="0" w:color="auto"/>
        <w:bottom w:val="none" w:sz="0" w:space="0" w:color="auto"/>
        <w:right w:val="none" w:sz="0" w:space="0" w:color="auto"/>
      </w:divBdr>
    </w:div>
    <w:div w:id="1513450999">
      <w:bodyDiv w:val="1"/>
      <w:marLeft w:val="0"/>
      <w:marRight w:val="0"/>
      <w:marTop w:val="0"/>
      <w:marBottom w:val="0"/>
      <w:divBdr>
        <w:top w:val="none" w:sz="0" w:space="0" w:color="auto"/>
        <w:left w:val="none" w:sz="0" w:space="0" w:color="auto"/>
        <w:bottom w:val="none" w:sz="0" w:space="0" w:color="auto"/>
        <w:right w:val="none" w:sz="0" w:space="0" w:color="auto"/>
      </w:divBdr>
    </w:div>
    <w:div w:id="1526215632">
      <w:bodyDiv w:val="1"/>
      <w:marLeft w:val="0"/>
      <w:marRight w:val="0"/>
      <w:marTop w:val="0"/>
      <w:marBottom w:val="0"/>
      <w:divBdr>
        <w:top w:val="none" w:sz="0" w:space="0" w:color="auto"/>
        <w:left w:val="none" w:sz="0" w:space="0" w:color="auto"/>
        <w:bottom w:val="none" w:sz="0" w:space="0" w:color="auto"/>
        <w:right w:val="none" w:sz="0" w:space="0" w:color="auto"/>
      </w:divBdr>
    </w:div>
    <w:div w:id="1957132243">
      <w:bodyDiv w:val="1"/>
      <w:marLeft w:val="0"/>
      <w:marRight w:val="0"/>
      <w:marTop w:val="0"/>
      <w:marBottom w:val="0"/>
      <w:divBdr>
        <w:top w:val="none" w:sz="0" w:space="0" w:color="auto"/>
        <w:left w:val="none" w:sz="0" w:space="0" w:color="auto"/>
        <w:bottom w:val="none" w:sz="0" w:space="0" w:color="auto"/>
        <w:right w:val="none" w:sz="0" w:space="0" w:color="auto"/>
      </w:divBdr>
    </w:div>
    <w:div w:id="2052488679">
      <w:bodyDiv w:val="1"/>
      <w:marLeft w:val="0"/>
      <w:marRight w:val="0"/>
      <w:marTop w:val="0"/>
      <w:marBottom w:val="0"/>
      <w:divBdr>
        <w:top w:val="none" w:sz="0" w:space="0" w:color="auto"/>
        <w:left w:val="none" w:sz="0" w:space="0" w:color="auto"/>
        <w:bottom w:val="none" w:sz="0" w:space="0" w:color="auto"/>
        <w:right w:val="none" w:sz="0" w:space="0" w:color="auto"/>
      </w:divBdr>
    </w:div>
    <w:div w:id="2106149467">
      <w:bodyDiv w:val="1"/>
      <w:marLeft w:val="0"/>
      <w:marRight w:val="0"/>
      <w:marTop w:val="0"/>
      <w:marBottom w:val="0"/>
      <w:divBdr>
        <w:top w:val="none" w:sz="0" w:space="0" w:color="auto"/>
        <w:left w:val="none" w:sz="0" w:space="0" w:color="auto"/>
        <w:bottom w:val="none" w:sz="0" w:space="0" w:color="auto"/>
        <w:right w:val="none" w:sz="0" w:space="0" w:color="auto"/>
      </w:divBdr>
    </w:div>
    <w:div w:id="21188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59BB6-56AA-40C2-BB8B-B0B43DC5640D}"/>
</file>

<file path=customXml/itemProps2.xml><?xml version="1.0" encoding="utf-8"?>
<ds:datastoreItem xmlns:ds="http://schemas.openxmlformats.org/officeDocument/2006/customXml" ds:itemID="{1723332C-8ABE-4A25-867D-701826A9D8F3}"/>
</file>

<file path=customXml/itemProps3.xml><?xml version="1.0" encoding="utf-8"?>
<ds:datastoreItem xmlns:ds="http://schemas.openxmlformats.org/officeDocument/2006/customXml" ds:itemID="{F7867877-8A0A-4DD5-B32A-51C7B175C973}"/>
</file>

<file path=customXml/itemProps4.xml><?xml version="1.0" encoding="utf-8"?>
<ds:datastoreItem xmlns:ds="http://schemas.openxmlformats.org/officeDocument/2006/customXml" ds:itemID="{D48DAAB4-EBD4-4AA4-B44E-C4EDB79FE97F}"/>
</file>

<file path=docProps/app.xml><?xml version="1.0" encoding="utf-8"?>
<Properties xmlns="http://schemas.openxmlformats.org/officeDocument/2006/extended-properties" xmlns:vt="http://schemas.openxmlformats.org/officeDocument/2006/docPropsVTypes">
  <Template>Normal</Template>
  <TotalTime>137</TotalTime>
  <Pages>1</Pages>
  <Words>4314</Words>
  <Characters>24591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Şerife Evrim Tekkeli</dc:creator>
  <cp:keywords/>
  <dc:description/>
  <cp:lastModifiedBy>Aysel Ulu</cp:lastModifiedBy>
  <cp:revision>15</cp:revision>
  <cp:lastPrinted>2016-10-20T06:52:00Z</cp:lastPrinted>
  <dcterms:created xsi:type="dcterms:W3CDTF">2016-09-21T06:14:00Z</dcterms:created>
  <dcterms:modified xsi:type="dcterms:W3CDTF">2016-10-20T06:52:00Z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